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603D" w14:textId="684F8D20" w:rsidR="0048317C" w:rsidRPr="005E31DD" w:rsidRDefault="0048317C" w:rsidP="0048317C">
      <w:pPr>
        <w:rPr>
          <w:b/>
          <w:sz w:val="32"/>
          <w:szCs w:val="32"/>
        </w:rPr>
      </w:pPr>
      <w:bookmarkStart w:id="0" w:name="_Hlk526862184"/>
      <w:r>
        <w:rPr>
          <w:b/>
          <w:sz w:val="32"/>
          <w:szCs w:val="32"/>
        </w:rPr>
        <w:t>UC/VA Internal Medicine Checklist for CVC insertion.</w:t>
      </w:r>
      <w:r w:rsidDel="007E7284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9"/>
        <w:gridCol w:w="629"/>
        <w:gridCol w:w="584"/>
      </w:tblGrid>
      <w:tr w:rsidR="0048317C" w14:paraId="49E52D40" w14:textId="77777777" w:rsidTr="002A1C6E">
        <w:tc>
          <w:tcPr>
            <w:tcW w:w="7079" w:type="dxa"/>
          </w:tcPr>
          <w:p w14:paraId="684EFFDD" w14:textId="77777777" w:rsidR="0048317C" w:rsidRDefault="0048317C" w:rsidP="002A1C6E">
            <w:r>
              <w:t>Step</w:t>
            </w:r>
          </w:p>
        </w:tc>
        <w:tc>
          <w:tcPr>
            <w:tcW w:w="629" w:type="dxa"/>
          </w:tcPr>
          <w:p w14:paraId="39BABD38" w14:textId="77777777" w:rsidR="0048317C" w:rsidRDefault="0048317C" w:rsidP="002A1C6E">
            <w:pPr>
              <w:jc w:val="center"/>
            </w:pPr>
            <w:r>
              <w:t>Yes</w:t>
            </w:r>
          </w:p>
        </w:tc>
        <w:tc>
          <w:tcPr>
            <w:tcW w:w="584" w:type="dxa"/>
          </w:tcPr>
          <w:p w14:paraId="4BF9D174" w14:textId="77777777" w:rsidR="0048317C" w:rsidRDefault="0048317C" w:rsidP="002A1C6E">
            <w:pPr>
              <w:jc w:val="center"/>
            </w:pPr>
            <w:r>
              <w:t>No</w:t>
            </w:r>
          </w:p>
        </w:tc>
      </w:tr>
      <w:tr w:rsidR="0048317C" w14:paraId="469D7464" w14:textId="77777777" w:rsidTr="002A1C6E">
        <w:tc>
          <w:tcPr>
            <w:tcW w:w="7079" w:type="dxa"/>
          </w:tcPr>
          <w:p w14:paraId="7805CF7B" w14:textId="77777777" w:rsidR="0048317C" w:rsidRPr="005E31DD" w:rsidRDefault="0048317C" w:rsidP="002A1C6E">
            <w:r>
              <w:t>Obtains informed Consent</w:t>
            </w:r>
          </w:p>
        </w:tc>
        <w:sdt>
          <w:sdtPr>
            <w:rPr>
              <w:rFonts w:ascii="MS Gothic" w:eastAsia="MS Gothic" w:hAnsi="MS Gothic"/>
            </w:rPr>
            <w:id w:val="-3344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1F59CB8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542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689FC36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637C0291" w14:textId="77777777" w:rsidTr="002A1C6E">
        <w:tc>
          <w:tcPr>
            <w:tcW w:w="7079" w:type="dxa"/>
          </w:tcPr>
          <w:p w14:paraId="2186F2D4" w14:textId="732A20D2" w:rsidR="0048317C" w:rsidRPr="00056410" w:rsidRDefault="0048317C" w:rsidP="002A1C6E">
            <w:r w:rsidRPr="00056410">
              <w:t>Patient placed on cardiac</w:t>
            </w:r>
            <w:r w:rsidR="00056410">
              <w:t>/oxygen monitoring</w:t>
            </w:r>
          </w:p>
        </w:tc>
        <w:sdt>
          <w:sdtPr>
            <w:rPr>
              <w:rFonts w:ascii="MS Gothic" w:eastAsia="MS Gothic" w:hAnsi="MS Gothic"/>
            </w:rPr>
            <w:id w:val="102059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11E61F7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2025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15A12E5A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7DB5C577" w14:textId="77777777" w:rsidTr="002A1C6E">
        <w:tc>
          <w:tcPr>
            <w:tcW w:w="7079" w:type="dxa"/>
          </w:tcPr>
          <w:p w14:paraId="277B66A5" w14:textId="54C16C9D" w:rsidR="0048317C" w:rsidRPr="005E31DD" w:rsidRDefault="0048317C" w:rsidP="002A1C6E">
            <w:r>
              <w:t>Positions Patient appropriately (Mild Trendelenburg</w:t>
            </w:r>
            <w:r w:rsidR="00056410">
              <w:t xml:space="preserve"> for IJ</w:t>
            </w:r>
            <w:r w:rsidR="003A6149">
              <w:t>, supine for subclavian and femoral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</w:rPr>
            <w:id w:val="-11717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41D85FB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636788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9D74F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8317C" w14:paraId="6246455D" w14:textId="77777777" w:rsidTr="002A1C6E">
        <w:tc>
          <w:tcPr>
            <w:tcW w:w="7079" w:type="dxa"/>
          </w:tcPr>
          <w:p w14:paraId="41656948" w14:textId="77777777" w:rsidR="0048317C" w:rsidRDefault="0048317C" w:rsidP="002A1C6E">
            <w:r>
              <w:t>The vein is identified using a linear probe on a portable ultrasound machine</w:t>
            </w:r>
          </w:p>
        </w:tc>
        <w:sdt>
          <w:sdtPr>
            <w:rPr>
              <w:rFonts w:ascii="MS Gothic" w:eastAsia="MS Gothic" w:hAnsi="MS Gothic"/>
            </w:rPr>
            <w:id w:val="-29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A84BD28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45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15984BF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07DB8A18" w14:textId="77777777" w:rsidTr="002A1C6E">
        <w:tc>
          <w:tcPr>
            <w:tcW w:w="7079" w:type="dxa"/>
          </w:tcPr>
          <w:p w14:paraId="3CDFE08C" w14:textId="77777777" w:rsidR="0048317C" w:rsidRDefault="0048317C" w:rsidP="002A1C6E">
            <w:r w:rsidRPr="001B6EBE">
              <w:t>Calls “time out”</w:t>
            </w:r>
          </w:p>
        </w:tc>
        <w:sdt>
          <w:sdtPr>
            <w:rPr>
              <w:rFonts w:ascii="MS Gothic" w:eastAsia="MS Gothic" w:hAnsi="MS Gothic"/>
            </w:rPr>
            <w:id w:val="190840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3B61F0B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588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2CD1CE13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1CA28876" w14:textId="77777777" w:rsidTr="002A1C6E">
        <w:tc>
          <w:tcPr>
            <w:tcW w:w="7079" w:type="dxa"/>
          </w:tcPr>
          <w:p w14:paraId="0C4D705F" w14:textId="77777777" w:rsidR="0048317C" w:rsidRPr="002A1C6E" w:rsidRDefault="0048317C" w:rsidP="002A1C6E">
            <w:pPr>
              <w:rPr>
                <w:b/>
                <w:bCs/>
              </w:rPr>
            </w:pPr>
            <w:r w:rsidRPr="002A1C6E">
              <w:rPr>
                <w:b/>
                <w:bCs/>
              </w:rPr>
              <w:t>Washes hands with soap and water or hand sanitizer</w:t>
            </w:r>
          </w:p>
        </w:tc>
        <w:sdt>
          <w:sdtPr>
            <w:rPr>
              <w:rFonts w:ascii="MS Gothic" w:eastAsia="MS Gothic" w:hAnsi="MS Gothic"/>
            </w:rPr>
            <w:id w:val="1859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1DCA217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060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842FAF6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5D123C47" w14:textId="77777777" w:rsidTr="002A1C6E">
        <w:tc>
          <w:tcPr>
            <w:tcW w:w="7079" w:type="dxa"/>
          </w:tcPr>
          <w:p w14:paraId="2259C939" w14:textId="2B0857E3" w:rsidR="0048317C" w:rsidRPr="002B44C1" w:rsidRDefault="0048317C" w:rsidP="002A1C6E">
            <w:pPr>
              <w:rPr>
                <w:b/>
              </w:rPr>
            </w:pPr>
            <w:r w:rsidRPr="002B44C1">
              <w:rPr>
                <w:b/>
              </w:rPr>
              <w:t xml:space="preserve">Resident gets in sterile gown, gloves, </w:t>
            </w:r>
            <w:proofErr w:type="gramStart"/>
            <w:r w:rsidRPr="002B44C1">
              <w:rPr>
                <w:b/>
              </w:rPr>
              <w:t>hat</w:t>
            </w:r>
            <w:proofErr w:type="gramEnd"/>
            <w:r w:rsidRPr="002B44C1">
              <w:rPr>
                <w:b/>
              </w:rPr>
              <w:t xml:space="preserve"> and</w:t>
            </w:r>
            <w:r w:rsidR="005C30D5">
              <w:rPr>
                <w:b/>
              </w:rPr>
              <w:t xml:space="preserve"> mask</w:t>
            </w:r>
          </w:p>
        </w:tc>
        <w:sdt>
          <w:sdtPr>
            <w:rPr>
              <w:rFonts w:ascii="MS Gothic" w:eastAsia="MS Gothic" w:hAnsi="MS Gothic"/>
            </w:rPr>
            <w:id w:val="-163139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9894594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20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23F2F9B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3ED3CCC7" w14:textId="77777777" w:rsidTr="002A1C6E">
        <w:tc>
          <w:tcPr>
            <w:tcW w:w="7079" w:type="dxa"/>
          </w:tcPr>
          <w:p w14:paraId="1F9F4A02" w14:textId="77777777" w:rsidR="0048317C" w:rsidRDefault="0048317C" w:rsidP="002A1C6E">
            <w:r w:rsidRPr="005E31DD">
              <w:t xml:space="preserve">Flush the ports on the catheter with </w:t>
            </w:r>
            <w:r>
              <w:t>sterile</w:t>
            </w:r>
            <w:r w:rsidRPr="005E31DD">
              <w:t xml:space="preserve"> saline</w:t>
            </w:r>
          </w:p>
        </w:tc>
        <w:sdt>
          <w:sdtPr>
            <w:rPr>
              <w:rFonts w:ascii="MS Gothic" w:eastAsia="MS Gothic" w:hAnsi="MS Gothic"/>
            </w:rPr>
            <w:id w:val="17556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CE6FCE1" w14:textId="77777777" w:rsidR="0048317C" w:rsidRDefault="0048317C" w:rsidP="002A1C6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10460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00887" w14:textId="77777777" w:rsidR="0048317C" w:rsidRPr="005E31DD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8317C" w14:paraId="5408964F" w14:textId="77777777" w:rsidTr="002A1C6E">
        <w:tc>
          <w:tcPr>
            <w:tcW w:w="7079" w:type="dxa"/>
          </w:tcPr>
          <w:p w14:paraId="5E63CECD" w14:textId="0E29F4ED" w:rsidR="0048317C" w:rsidRDefault="0048317C" w:rsidP="002A1C6E">
            <w:r>
              <w:t>Cap</w:t>
            </w:r>
            <w:r w:rsidRPr="005E31DD">
              <w:t xml:space="preserve"> each port (keep brown port </w:t>
            </w:r>
            <w:r w:rsidR="005C30D5">
              <w:t>open</w:t>
            </w:r>
          </w:p>
        </w:tc>
        <w:sdt>
          <w:sdtPr>
            <w:rPr>
              <w:rFonts w:ascii="MS Gothic" w:eastAsia="MS Gothic" w:hAnsi="MS Gothic"/>
            </w:rPr>
            <w:id w:val="-156679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6016684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8604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6EC699D6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01A1848F" w14:textId="77777777" w:rsidTr="002A1C6E">
        <w:tc>
          <w:tcPr>
            <w:tcW w:w="7079" w:type="dxa"/>
          </w:tcPr>
          <w:p w14:paraId="687B405E" w14:textId="7D589DAE" w:rsidR="0048317C" w:rsidRPr="003A6149" w:rsidRDefault="0048317C" w:rsidP="002A1C6E">
            <w:pPr>
              <w:rPr>
                <w:b/>
              </w:rPr>
            </w:pPr>
            <w:r w:rsidRPr="003A6149">
              <w:rPr>
                <w:b/>
              </w:rPr>
              <w:t>Area is cleaned with chlorhexidine (30 second</w:t>
            </w:r>
            <w:r w:rsidR="005C30D5">
              <w:rPr>
                <w:b/>
              </w:rPr>
              <w:t xml:space="preserve"> scrub </w:t>
            </w:r>
            <w:r w:rsidRPr="003A6149">
              <w:rPr>
                <w:b/>
              </w:rPr>
              <w:t>recommended</w:t>
            </w:r>
            <w:r w:rsidR="003A6149">
              <w:rPr>
                <w:b/>
              </w:rPr>
              <w:t>, 2 min for femoral</w:t>
            </w:r>
            <w:r w:rsidRPr="003A6149">
              <w:rPr>
                <w:b/>
              </w:rPr>
              <w:t>)</w:t>
            </w:r>
          </w:p>
        </w:tc>
        <w:sdt>
          <w:sdtPr>
            <w:rPr>
              <w:rFonts w:ascii="MS Gothic" w:eastAsia="MS Gothic" w:hAnsi="MS Gothic"/>
            </w:rPr>
            <w:id w:val="-41316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B615706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465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0546B34" w14:textId="77777777" w:rsidR="0048317C" w:rsidRDefault="0048317C" w:rsidP="002A1C6E">
                <w:pPr>
                  <w:jc w:val="center"/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7C" w14:paraId="18B39493" w14:textId="77777777" w:rsidTr="002A1C6E">
        <w:tc>
          <w:tcPr>
            <w:tcW w:w="7079" w:type="dxa"/>
          </w:tcPr>
          <w:p w14:paraId="2C670D2F" w14:textId="77777777" w:rsidR="0048317C" w:rsidRPr="002A1C6E" w:rsidRDefault="0048317C" w:rsidP="002A1C6E">
            <w:pPr>
              <w:rPr>
                <w:b/>
              </w:rPr>
            </w:pPr>
            <w:r w:rsidRPr="002A1C6E">
              <w:rPr>
                <w:b/>
              </w:rPr>
              <w:t>Area is draped in usual sterile fashion (must be full body drape)</w:t>
            </w:r>
          </w:p>
        </w:tc>
        <w:tc>
          <w:tcPr>
            <w:tcW w:w="629" w:type="dxa"/>
          </w:tcPr>
          <w:p w14:paraId="08719680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80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8A763FD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149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2214F303" w14:textId="77777777" w:rsidTr="002A1C6E">
        <w:tc>
          <w:tcPr>
            <w:tcW w:w="7079" w:type="dxa"/>
          </w:tcPr>
          <w:p w14:paraId="3C579B50" w14:textId="77777777" w:rsidR="0048317C" w:rsidRDefault="0048317C" w:rsidP="002A1C6E">
            <w:r>
              <w:t xml:space="preserve">Ultrasound probe is placed in sterile probe cover with sterile aspect of cover placed on patient running caudally. </w:t>
            </w:r>
          </w:p>
        </w:tc>
        <w:tc>
          <w:tcPr>
            <w:tcW w:w="629" w:type="dxa"/>
          </w:tcPr>
          <w:p w14:paraId="07EE2E56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565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7744201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677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284EBBBB" w14:textId="77777777" w:rsidTr="002A1C6E">
        <w:tc>
          <w:tcPr>
            <w:tcW w:w="7079" w:type="dxa"/>
          </w:tcPr>
          <w:p w14:paraId="18BB7AFB" w14:textId="77777777" w:rsidR="0048317C" w:rsidRPr="002A1C6E" w:rsidRDefault="0048317C" w:rsidP="002A1C6E">
            <w:pPr>
              <w:rPr>
                <w:b/>
              </w:rPr>
            </w:pPr>
            <w:r>
              <w:t>The vein is re-identified using a linear probe on a portable ultrasound machine</w:t>
            </w:r>
          </w:p>
        </w:tc>
        <w:tc>
          <w:tcPr>
            <w:tcW w:w="629" w:type="dxa"/>
          </w:tcPr>
          <w:p w14:paraId="6B69AE32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283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04CAB26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89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3598B268" w14:textId="77777777" w:rsidTr="002A1C6E">
        <w:tc>
          <w:tcPr>
            <w:tcW w:w="7079" w:type="dxa"/>
          </w:tcPr>
          <w:p w14:paraId="6F84B020" w14:textId="7D419670" w:rsidR="0048317C" w:rsidRPr="003A6149" w:rsidRDefault="003A6149" w:rsidP="002A1C6E">
            <w:pPr>
              <w:rPr>
                <w:iCs/>
              </w:rPr>
            </w:pPr>
            <w:r>
              <w:rPr>
                <w:iCs/>
              </w:rPr>
              <w:t>Lidocaine drawn up and infused superficially near cannulation site</w:t>
            </w:r>
          </w:p>
        </w:tc>
        <w:tc>
          <w:tcPr>
            <w:tcW w:w="629" w:type="dxa"/>
          </w:tcPr>
          <w:p w14:paraId="5065A87F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894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6FDE720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369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70FF3B01" w14:textId="77777777" w:rsidTr="002A1C6E">
        <w:tc>
          <w:tcPr>
            <w:tcW w:w="7079" w:type="dxa"/>
          </w:tcPr>
          <w:p w14:paraId="3E011C51" w14:textId="7348C1F0" w:rsidR="0048317C" w:rsidRPr="003A6149" w:rsidRDefault="003A6149" w:rsidP="002A1C6E">
            <w:pPr>
              <w:rPr>
                <w:iCs/>
              </w:rPr>
            </w:pPr>
            <w:r>
              <w:rPr>
                <w:iCs/>
              </w:rPr>
              <w:t>Deeper structures anesthetized with aspiration prior to injection of lidocaine</w:t>
            </w:r>
          </w:p>
        </w:tc>
        <w:tc>
          <w:tcPr>
            <w:tcW w:w="629" w:type="dxa"/>
          </w:tcPr>
          <w:p w14:paraId="4BA835C7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16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F23F1C8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9855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09EA1393" w14:textId="77777777" w:rsidTr="002A1C6E">
        <w:tc>
          <w:tcPr>
            <w:tcW w:w="7079" w:type="dxa"/>
          </w:tcPr>
          <w:p w14:paraId="0A877BCB" w14:textId="77777777" w:rsidR="0048317C" w:rsidRPr="002A1C6E" w:rsidRDefault="0048317C" w:rsidP="002A1C6E">
            <w:pPr>
              <w:rPr>
                <w:b/>
                <w:bCs/>
                <w:i/>
              </w:rPr>
            </w:pPr>
            <w:r w:rsidRPr="002A1C6E">
              <w:rPr>
                <w:b/>
                <w:bCs/>
              </w:rPr>
              <w:t>Using the large needle or catheter-syringe complex, cannulate the vein while aspirating</w:t>
            </w:r>
          </w:p>
        </w:tc>
        <w:tc>
          <w:tcPr>
            <w:tcW w:w="629" w:type="dxa"/>
          </w:tcPr>
          <w:p w14:paraId="0AA4D9EA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178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1489E34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410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3107E41C" w14:textId="77777777" w:rsidTr="002A1C6E">
        <w:tc>
          <w:tcPr>
            <w:tcW w:w="7079" w:type="dxa"/>
          </w:tcPr>
          <w:p w14:paraId="73FDAA6B" w14:textId="77777777" w:rsidR="0048317C" w:rsidRDefault="0048317C" w:rsidP="002A1C6E">
            <w:r w:rsidRPr="005E31DD">
              <w:t>Remove the syringe from the needle</w:t>
            </w:r>
            <w:r>
              <w:t xml:space="preserve"> (or use blue syringe with port in plunger)</w:t>
            </w:r>
          </w:p>
        </w:tc>
        <w:tc>
          <w:tcPr>
            <w:tcW w:w="629" w:type="dxa"/>
          </w:tcPr>
          <w:p w14:paraId="657FB7AA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264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FB5EB11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68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0FC68581" w14:textId="77777777" w:rsidTr="002A1C6E">
        <w:tc>
          <w:tcPr>
            <w:tcW w:w="7079" w:type="dxa"/>
          </w:tcPr>
          <w:p w14:paraId="16C6E69C" w14:textId="253BF313" w:rsidR="0048317C" w:rsidRDefault="0048317C" w:rsidP="002A1C6E">
            <w:r w:rsidRPr="005E31DD">
              <w:t>Advance the guidewire into the vein approximately 15 c</w:t>
            </w:r>
            <w:r w:rsidR="005C30D5">
              <w:t xml:space="preserve">m </w:t>
            </w:r>
            <w:r>
              <w:t>for RIJ</w:t>
            </w:r>
            <w:r w:rsidR="00774FA4">
              <w:t>, 20 cm for LIJ, subclavian and femoral</w:t>
            </w:r>
            <w:r>
              <w:t>)</w:t>
            </w:r>
          </w:p>
        </w:tc>
        <w:tc>
          <w:tcPr>
            <w:tcW w:w="629" w:type="dxa"/>
          </w:tcPr>
          <w:p w14:paraId="67899961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82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4CE0C9C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335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6144EBE2" w14:textId="77777777" w:rsidTr="002A1C6E">
        <w:tc>
          <w:tcPr>
            <w:tcW w:w="7079" w:type="dxa"/>
          </w:tcPr>
          <w:p w14:paraId="4DFC6E9E" w14:textId="24CD170A" w:rsidR="0048317C" w:rsidRPr="00774FA4" w:rsidRDefault="00774FA4" w:rsidP="002A1C6E">
            <w:pPr>
              <w:rPr>
                <w:bCs/>
              </w:rPr>
            </w:pPr>
            <w:r>
              <w:rPr>
                <w:bCs/>
              </w:rPr>
              <w:t>Notes observation of cardiac monitor for ventricular ectopy</w:t>
            </w:r>
          </w:p>
        </w:tc>
        <w:tc>
          <w:tcPr>
            <w:tcW w:w="629" w:type="dxa"/>
          </w:tcPr>
          <w:p w14:paraId="682C8B8C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061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FF26622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568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7F1930B4" w14:textId="77777777" w:rsidTr="002A1C6E">
        <w:tc>
          <w:tcPr>
            <w:tcW w:w="7079" w:type="dxa"/>
          </w:tcPr>
          <w:p w14:paraId="2C1A2C85" w14:textId="77777777" w:rsidR="0048317C" w:rsidRPr="002A1C6E" w:rsidRDefault="0048317C" w:rsidP="002A1C6E">
            <w:pPr>
              <w:rPr>
                <w:bCs/>
              </w:rPr>
            </w:pPr>
            <w:r>
              <w:rPr>
                <w:bCs/>
              </w:rPr>
              <w:t>Remove needle from patient while holding guidewire with gauze</w:t>
            </w:r>
          </w:p>
        </w:tc>
        <w:tc>
          <w:tcPr>
            <w:tcW w:w="629" w:type="dxa"/>
          </w:tcPr>
          <w:p w14:paraId="032AC7FB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706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B469D9C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34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595BFA0F" w14:textId="77777777" w:rsidTr="002A1C6E">
        <w:tc>
          <w:tcPr>
            <w:tcW w:w="7079" w:type="dxa"/>
          </w:tcPr>
          <w:p w14:paraId="046E61BB" w14:textId="77777777" w:rsidR="0048317C" w:rsidRDefault="0048317C" w:rsidP="002A1C6E">
            <w:r w:rsidRPr="005E31DD">
              <w:rPr>
                <w:b/>
              </w:rPr>
              <w:t>Confirmation of venous placement PRIOR to dilation of vein by ultrasound</w:t>
            </w:r>
          </w:p>
        </w:tc>
        <w:tc>
          <w:tcPr>
            <w:tcW w:w="629" w:type="dxa"/>
          </w:tcPr>
          <w:p w14:paraId="19A7EB9F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3060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A06FE70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325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1A505243" w14:textId="77777777" w:rsidTr="002A1C6E">
        <w:tc>
          <w:tcPr>
            <w:tcW w:w="7079" w:type="dxa"/>
          </w:tcPr>
          <w:p w14:paraId="3894F674" w14:textId="30DEA8E8" w:rsidR="0048317C" w:rsidRPr="00774FA4" w:rsidRDefault="00774FA4" w:rsidP="002A1C6E">
            <w:pPr>
              <w:rPr>
                <w:b/>
                <w:iCs/>
              </w:rPr>
            </w:pPr>
            <w:r>
              <w:rPr>
                <w:iCs/>
              </w:rPr>
              <w:t>S</w:t>
            </w:r>
            <w:r w:rsidR="0048317C" w:rsidRPr="00774FA4">
              <w:rPr>
                <w:iCs/>
              </w:rPr>
              <w:t>kin</w:t>
            </w:r>
            <w:r>
              <w:rPr>
                <w:iCs/>
              </w:rPr>
              <w:t xml:space="preserve"> nick</w:t>
            </w:r>
            <w:r w:rsidR="0048317C" w:rsidRPr="00774FA4">
              <w:rPr>
                <w:iCs/>
              </w:rPr>
              <w:t xml:space="preserve"> with the scalpel </w:t>
            </w:r>
            <w:r>
              <w:rPr>
                <w:iCs/>
              </w:rPr>
              <w:t>prior to dilation</w:t>
            </w:r>
          </w:p>
        </w:tc>
        <w:tc>
          <w:tcPr>
            <w:tcW w:w="629" w:type="dxa"/>
          </w:tcPr>
          <w:p w14:paraId="45BF9449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5549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1A88DAF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492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21E2F62C" w14:textId="77777777" w:rsidTr="002A1C6E">
        <w:tc>
          <w:tcPr>
            <w:tcW w:w="7079" w:type="dxa"/>
          </w:tcPr>
          <w:p w14:paraId="16708618" w14:textId="0F3CFF82" w:rsidR="0048317C" w:rsidRPr="002A1C6E" w:rsidRDefault="00774FA4" w:rsidP="002A1C6E">
            <w:pPr>
              <w:rPr>
                <w:i/>
                <w:iCs/>
              </w:rPr>
            </w:pPr>
            <w:r>
              <w:t xml:space="preserve">Advance dilator over the guidewire and insert </w:t>
            </w:r>
            <w:r w:rsidR="004C2476">
              <w:t>at least half the length prior to removal</w:t>
            </w:r>
          </w:p>
        </w:tc>
        <w:tc>
          <w:tcPr>
            <w:tcW w:w="629" w:type="dxa"/>
          </w:tcPr>
          <w:p w14:paraId="75D51192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674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A0FF97D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064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1B6DF60F" w14:textId="77777777" w:rsidTr="002A1C6E">
        <w:tc>
          <w:tcPr>
            <w:tcW w:w="7079" w:type="dxa"/>
          </w:tcPr>
          <w:p w14:paraId="1B0AAD95" w14:textId="77777777" w:rsidR="0048317C" w:rsidRDefault="0048317C" w:rsidP="002A1C6E">
            <w:r w:rsidRPr="005E31DD">
              <w:t>Advance the triple lumen over the guidewire</w:t>
            </w:r>
          </w:p>
        </w:tc>
        <w:tc>
          <w:tcPr>
            <w:tcW w:w="629" w:type="dxa"/>
          </w:tcPr>
          <w:p w14:paraId="03B1FE6E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017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E7A7882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06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1D79A4DC" w14:textId="77777777" w:rsidTr="002A1C6E">
        <w:tc>
          <w:tcPr>
            <w:tcW w:w="7079" w:type="dxa"/>
          </w:tcPr>
          <w:p w14:paraId="64856754" w14:textId="77777777" w:rsidR="0048317C" w:rsidRDefault="0048317C" w:rsidP="002A1C6E">
            <w:r w:rsidRPr="005E31DD">
              <w:rPr>
                <w:b/>
              </w:rPr>
              <w:t xml:space="preserve">Never </w:t>
            </w:r>
            <w:r>
              <w:rPr>
                <w:b/>
              </w:rPr>
              <w:t>l</w:t>
            </w:r>
            <w:r w:rsidRPr="005E31DD">
              <w:rPr>
                <w:b/>
              </w:rPr>
              <w:t>et go of the guidewire</w:t>
            </w:r>
          </w:p>
        </w:tc>
        <w:tc>
          <w:tcPr>
            <w:tcW w:w="629" w:type="dxa"/>
          </w:tcPr>
          <w:p w14:paraId="6CD9DF19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485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D50BD43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949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56F43C0F" w14:textId="77777777" w:rsidTr="002A1C6E">
        <w:tc>
          <w:tcPr>
            <w:tcW w:w="7079" w:type="dxa"/>
          </w:tcPr>
          <w:p w14:paraId="5EB64697" w14:textId="77777777" w:rsidR="0048317C" w:rsidRPr="005E31DD" w:rsidRDefault="0048317C" w:rsidP="002A1C6E">
            <w:pPr>
              <w:rPr>
                <w:b/>
              </w:rPr>
            </w:pPr>
            <w:r w:rsidRPr="005E31DD">
              <w:t>Once the catheter is inserted remove the guidewire in its entirety</w:t>
            </w:r>
          </w:p>
        </w:tc>
        <w:tc>
          <w:tcPr>
            <w:tcW w:w="629" w:type="dxa"/>
          </w:tcPr>
          <w:p w14:paraId="11BEF150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1466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53C5776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799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0B5A7323" w14:textId="77777777" w:rsidTr="002A1C6E">
        <w:tc>
          <w:tcPr>
            <w:tcW w:w="7079" w:type="dxa"/>
          </w:tcPr>
          <w:p w14:paraId="72B0DE64" w14:textId="4B6F00AB" w:rsidR="0048317C" w:rsidRDefault="0048317C" w:rsidP="002A1C6E">
            <w:r w:rsidRPr="005E31DD">
              <w:t xml:space="preserve">Advance the catheter to </w:t>
            </w:r>
            <w:proofErr w:type="spellStart"/>
            <w:r w:rsidRPr="005E31DD">
              <w:t>approx</w:t>
            </w:r>
            <w:proofErr w:type="spellEnd"/>
            <w:r w:rsidRPr="005E31DD">
              <w:t xml:space="preserve"> 14-16 cm on the right </w:t>
            </w:r>
            <w:r w:rsidR="005C30D5">
              <w:t xml:space="preserve">side </w:t>
            </w:r>
            <w:r w:rsidR="004C2476">
              <w:t>(20 cm other sites)</w:t>
            </w:r>
          </w:p>
        </w:tc>
        <w:tc>
          <w:tcPr>
            <w:tcW w:w="629" w:type="dxa"/>
          </w:tcPr>
          <w:p w14:paraId="0650A575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517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EE8282F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60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6F5F335C" w14:textId="77777777" w:rsidTr="002A1C6E">
        <w:tc>
          <w:tcPr>
            <w:tcW w:w="7079" w:type="dxa"/>
          </w:tcPr>
          <w:p w14:paraId="27FFB3F3" w14:textId="77777777" w:rsidR="0048317C" w:rsidRDefault="0048317C" w:rsidP="002A1C6E">
            <w:r w:rsidRPr="005E31DD">
              <w:t>Ensure there is blood flow/flush each port</w:t>
            </w:r>
          </w:p>
        </w:tc>
        <w:tc>
          <w:tcPr>
            <w:tcW w:w="629" w:type="dxa"/>
          </w:tcPr>
          <w:p w14:paraId="17A72787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504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2A42D01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54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35B8313E" w14:textId="77777777" w:rsidTr="002A1C6E">
        <w:tc>
          <w:tcPr>
            <w:tcW w:w="7079" w:type="dxa"/>
          </w:tcPr>
          <w:p w14:paraId="324252E0" w14:textId="577F3D6F" w:rsidR="0048317C" w:rsidRPr="004C2476" w:rsidRDefault="004C2476" w:rsidP="002A1C6E">
            <w:pPr>
              <w:rPr>
                <w:iCs/>
              </w:rPr>
            </w:pPr>
            <w:r>
              <w:rPr>
                <w:iCs/>
              </w:rPr>
              <w:t>Suture catheter in place</w:t>
            </w:r>
          </w:p>
        </w:tc>
        <w:tc>
          <w:tcPr>
            <w:tcW w:w="629" w:type="dxa"/>
          </w:tcPr>
          <w:p w14:paraId="35722EEC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698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87EDB83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962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49472DEB" w14:textId="77777777" w:rsidTr="002A1C6E">
        <w:tc>
          <w:tcPr>
            <w:tcW w:w="7079" w:type="dxa"/>
          </w:tcPr>
          <w:p w14:paraId="7645ECB7" w14:textId="77777777" w:rsidR="0048317C" w:rsidRDefault="0048317C" w:rsidP="002A1C6E">
            <w:r>
              <w:rPr>
                <w:iCs/>
              </w:rPr>
              <w:t xml:space="preserve">Placement of </w:t>
            </w:r>
            <w:proofErr w:type="spellStart"/>
            <w:r>
              <w:rPr>
                <w:iCs/>
              </w:rPr>
              <w:t>biopatch</w:t>
            </w:r>
            <w:proofErr w:type="spellEnd"/>
            <w:r>
              <w:rPr>
                <w:iCs/>
              </w:rPr>
              <w:t xml:space="preserve"> (or CHG-infused dressing)</w:t>
            </w:r>
          </w:p>
        </w:tc>
        <w:tc>
          <w:tcPr>
            <w:tcW w:w="629" w:type="dxa"/>
          </w:tcPr>
          <w:p w14:paraId="73971679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558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064612AD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705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0F7DA32D" w14:textId="77777777" w:rsidTr="002A1C6E">
        <w:tc>
          <w:tcPr>
            <w:tcW w:w="7079" w:type="dxa"/>
          </w:tcPr>
          <w:p w14:paraId="4AB97D9E" w14:textId="2556C712" w:rsidR="0048317C" w:rsidRPr="004C2476" w:rsidRDefault="004C2476" w:rsidP="002A1C6E">
            <w:pPr>
              <w:rPr>
                <w:iCs/>
              </w:rPr>
            </w:pPr>
            <w:r>
              <w:rPr>
                <w:iCs/>
              </w:rPr>
              <w:t>Apply sterile dressing</w:t>
            </w:r>
          </w:p>
        </w:tc>
        <w:tc>
          <w:tcPr>
            <w:tcW w:w="629" w:type="dxa"/>
          </w:tcPr>
          <w:p w14:paraId="4914E9CB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825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259F0F4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968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64C880EB" w14:textId="77777777" w:rsidTr="002A1C6E">
        <w:tc>
          <w:tcPr>
            <w:tcW w:w="7079" w:type="dxa"/>
          </w:tcPr>
          <w:p w14:paraId="61E9A35A" w14:textId="3804AA3F" w:rsidR="0048317C" w:rsidRPr="005E31DD" w:rsidRDefault="0048317C" w:rsidP="002A1C6E">
            <w:pPr>
              <w:rPr>
                <w:i/>
              </w:rPr>
            </w:pPr>
            <w:r w:rsidRPr="005E31DD">
              <w:rPr>
                <w:b/>
              </w:rPr>
              <w:t xml:space="preserve">Maintain </w:t>
            </w:r>
            <w:r w:rsidR="005C30D5">
              <w:rPr>
                <w:b/>
              </w:rPr>
              <w:t>sterile technique</w:t>
            </w:r>
          </w:p>
        </w:tc>
        <w:tc>
          <w:tcPr>
            <w:tcW w:w="629" w:type="dxa"/>
          </w:tcPr>
          <w:p w14:paraId="5B2CA1C3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233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A46AF86" w14:textId="77777777" w:rsidR="0048317C" w:rsidRDefault="005C30D5" w:rsidP="002A1C6E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433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4A3EB433" w14:textId="77777777" w:rsidTr="002A1C6E">
        <w:tc>
          <w:tcPr>
            <w:tcW w:w="7079" w:type="dxa"/>
          </w:tcPr>
          <w:p w14:paraId="7B069E05" w14:textId="149E36DA" w:rsidR="0048317C" w:rsidRPr="004C2476" w:rsidRDefault="004C2476" w:rsidP="002A1C6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CXR ordered to confirm placement (except </w:t>
            </w:r>
            <w:proofErr w:type="gramStart"/>
            <w:r>
              <w:rPr>
                <w:bCs/>
                <w:iCs/>
              </w:rPr>
              <w:t>In</w:t>
            </w:r>
            <w:proofErr w:type="gramEnd"/>
            <w:r>
              <w:rPr>
                <w:bCs/>
                <w:iCs/>
              </w:rPr>
              <w:t xml:space="preserve"> femoral lines)</w:t>
            </w:r>
          </w:p>
        </w:tc>
        <w:tc>
          <w:tcPr>
            <w:tcW w:w="629" w:type="dxa"/>
          </w:tcPr>
          <w:p w14:paraId="47E9202D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281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58429A6" w14:textId="77777777" w:rsidR="0048317C" w:rsidRDefault="005C30D5" w:rsidP="002A1C6E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388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317C" w14:paraId="5D630D33" w14:textId="77777777" w:rsidTr="002A1C6E">
        <w:tc>
          <w:tcPr>
            <w:tcW w:w="8292" w:type="dxa"/>
            <w:gridSpan w:val="3"/>
          </w:tcPr>
          <w:p w14:paraId="6293DBC5" w14:textId="77777777" w:rsidR="0048317C" w:rsidRDefault="0048317C" w:rsidP="002A1C6E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48317C" w14:paraId="1E99E6F9" w14:textId="77777777" w:rsidTr="002A1C6E">
        <w:tc>
          <w:tcPr>
            <w:tcW w:w="7079" w:type="dxa"/>
          </w:tcPr>
          <w:p w14:paraId="3BFE484D" w14:textId="77777777" w:rsidR="0048317C" w:rsidRPr="002A1C6E" w:rsidRDefault="0048317C" w:rsidP="002A1C6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 score</w:t>
            </w:r>
          </w:p>
        </w:tc>
        <w:tc>
          <w:tcPr>
            <w:tcW w:w="1213" w:type="dxa"/>
            <w:gridSpan w:val="2"/>
          </w:tcPr>
          <w:p w14:paraId="25288598" w14:textId="77777777" w:rsidR="0048317C" w:rsidRDefault="0048317C" w:rsidP="002A1C6E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48317C" w14:paraId="02894FE3" w14:textId="77777777" w:rsidTr="002A1C6E">
        <w:tc>
          <w:tcPr>
            <w:tcW w:w="7079" w:type="dxa"/>
          </w:tcPr>
          <w:p w14:paraId="113E8E44" w14:textId="77777777" w:rsidR="0048317C" w:rsidRPr="002A1C6E" w:rsidRDefault="0048317C" w:rsidP="002A1C6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Minimum passing score</w:t>
            </w:r>
          </w:p>
        </w:tc>
        <w:tc>
          <w:tcPr>
            <w:tcW w:w="1213" w:type="dxa"/>
            <w:gridSpan w:val="2"/>
          </w:tcPr>
          <w:p w14:paraId="27E475D6" w14:textId="77777777" w:rsidR="0048317C" w:rsidRDefault="0048317C" w:rsidP="002A1C6E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25</w:t>
            </w:r>
          </w:p>
        </w:tc>
      </w:tr>
      <w:tr w:rsidR="0048317C" w14:paraId="4B53DBDA" w14:textId="77777777" w:rsidTr="002A1C6E">
        <w:tc>
          <w:tcPr>
            <w:tcW w:w="7079" w:type="dxa"/>
          </w:tcPr>
          <w:p w14:paraId="68CA7355" w14:textId="77777777" w:rsidR="0048317C" w:rsidRPr="002A1C6E" w:rsidRDefault="0048317C" w:rsidP="002A1C6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 possible</w:t>
            </w:r>
          </w:p>
        </w:tc>
        <w:tc>
          <w:tcPr>
            <w:tcW w:w="1213" w:type="dxa"/>
            <w:gridSpan w:val="2"/>
          </w:tcPr>
          <w:p w14:paraId="39B762BE" w14:textId="77777777" w:rsidR="0048317C" w:rsidRDefault="0048317C" w:rsidP="002A1C6E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33</w:t>
            </w:r>
          </w:p>
        </w:tc>
      </w:tr>
    </w:tbl>
    <w:p w14:paraId="6B262950" w14:textId="77777777" w:rsidR="0048317C" w:rsidRDefault="0048317C" w:rsidP="0048317C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980"/>
        <w:gridCol w:w="2250"/>
        <w:gridCol w:w="1620"/>
        <w:gridCol w:w="2340"/>
      </w:tblGrid>
      <w:tr w:rsidR="0048317C" w14:paraId="0959660B" w14:textId="77777777" w:rsidTr="002A1C6E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CA37" w14:textId="77777777" w:rsidR="0048317C" w:rsidRDefault="0048317C" w:rsidP="002A1C6E">
            <w:pPr>
              <w:jc w:val="center"/>
            </w:pPr>
            <w:r>
              <w:t>How well do you trust the resident to perform the above procedure?</w:t>
            </w:r>
          </w:p>
        </w:tc>
      </w:tr>
      <w:tr w:rsidR="0048317C" w14:paraId="7EF63130" w14:textId="77777777" w:rsidTr="002A1C6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11A" w14:textId="77777777" w:rsidR="0048317C" w:rsidRDefault="0048317C" w:rsidP="002A1C6E">
            <w:pPr>
              <w:jc w:val="center"/>
            </w:pPr>
            <w:r>
              <w:t>Resident cannot perform the procedure even with supervision (Critical Deficiency)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9A0" w14:textId="77777777" w:rsidR="0048317C" w:rsidRDefault="0048317C" w:rsidP="002A1C6E">
            <w:pPr>
              <w:jc w:val="center"/>
            </w:pPr>
            <w:r>
              <w:t>Resident can perform the procedure under DIRECT supervision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F72C" w14:textId="77777777" w:rsidR="0048317C" w:rsidRDefault="0048317C" w:rsidP="002A1C6E">
            <w:pPr>
              <w:jc w:val="center"/>
            </w:pPr>
            <w:r>
              <w:t>Resident can perform the procedure under INDIRECT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7BB" w14:textId="77777777" w:rsidR="0048317C" w:rsidRDefault="0048317C" w:rsidP="002A1C6E">
            <w:pPr>
              <w:jc w:val="center"/>
            </w:pPr>
            <w:r>
              <w:t>Resident can perform this procedure with NO supervision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095" w14:textId="77777777" w:rsidR="0048317C" w:rsidRDefault="0048317C" w:rsidP="002A1C6E">
            <w:pPr>
              <w:jc w:val="center"/>
            </w:pPr>
            <w:r>
              <w:t>Resident can act as an instructor/supervisor for this procedure (Aspirational)</w:t>
            </w:r>
          </w:p>
        </w:tc>
      </w:tr>
      <w:tr w:rsidR="0048317C" w14:paraId="4C2C2379" w14:textId="77777777" w:rsidTr="002A1C6E">
        <w:sdt>
          <w:sdtPr>
            <w:rPr>
              <w:rFonts w:ascii="MS Gothic" w:eastAsia="MS Gothic" w:hAnsi="MS Gothic"/>
            </w:rPr>
            <w:id w:val="-18588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C9EF34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737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EA85F7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919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223A09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215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1934EC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0418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030C8" w14:textId="77777777" w:rsidR="0048317C" w:rsidRDefault="0048317C" w:rsidP="002A1C6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59C959" w14:textId="77777777" w:rsidR="0048317C" w:rsidRDefault="0048317C" w:rsidP="0048317C">
      <w:pPr>
        <w:rPr>
          <w:b/>
        </w:rPr>
      </w:pPr>
    </w:p>
    <w:p w14:paraId="138E46DB" w14:textId="77777777" w:rsidR="0048317C" w:rsidRDefault="0048317C" w:rsidP="0048317C">
      <w:pPr>
        <w:rPr>
          <w:b/>
        </w:rPr>
      </w:pPr>
      <w:r w:rsidRPr="005E31DD">
        <w:rPr>
          <w:b/>
        </w:rPr>
        <w:t>Bold signifies critical elements of the procedure that is checked a ‘no’, procedure failure will automatically result</w:t>
      </w:r>
    </w:p>
    <w:p w14:paraId="54410C22" w14:textId="77777777" w:rsidR="0048317C" w:rsidRPr="005E31DD" w:rsidRDefault="0048317C" w:rsidP="0048317C">
      <w:pPr>
        <w:rPr>
          <w:i/>
        </w:rPr>
      </w:pPr>
      <w:r w:rsidRPr="005E31DD">
        <w:rPr>
          <w:i/>
        </w:rPr>
        <w:t xml:space="preserve">Italics signifies elements of the procedure that subject will have to verbalize rather than perform, this is a limitation of the </w:t>
      </w:r>
      <w:r>
        <w:rPr>
          <w:i/>
        </w:rPr>
        <w:t>simulated environment</w:t>
      </w:r>
      <w:bookmarkEnd w:id="0"/>
    </w:p>
    <w:p w14:paraId="0539E82C" w14:textId="77777777" w:rsidR="00A17FF1" w:rsidRDefault="005C30D5"/>
    <w:sectPr w:rsidR="00A1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F8"/>
    <w:rsid w:val="00056410"/>
    <w:rsid w:val="003A6149"/>
    <w:rsid w:val="0048317C"/>
    <w:rsid w:val="004C2476"/>
    <w:rsid w:val="005C30D5"/>
    <w:rsid w:val="00774FA4"/>
    <w:rsid w:val="008C40F8"/>
    <w:rsid w:val="00A67399"/>
    <w:rsid w:val="00A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A5EE"/>
  <w15:chartTrackingRefBased/>
  <w15:docId w15:val="{00EDEBA4-62AA-4AF2-BE25-3236FAB9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University of Cincinnati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Alexander (garbarar)</dc:creator>
  <cp:keywords/>
  <dc:description/>
  <cp:lastModifiedBy>Vojtek, Christina (vojtekca)</cp:lastModifiedBy>
  <cp:revision>2</cp:revision>
  <dcterms:created xsi:type="dcterms:W3CDTF">2021-11-17T18:46:00Z</dcterms:created>
  <dcterms:modified xsi:type="dcterms:W3CDTF">2021-11-17T18:46:00Z</dcterms:modified>
</cp:coreProperties>
</file>