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A3D04" w:rsidP="00787524" w:rsidRDefault="00787524" w14:paraId="3C3F4B4D" w14:textId="50C55A5D">
      <w:pPr>
        <w:pStyle w:val="NoSpacing"/>
        <w:rPr>
          <w:b/>
          <w:bCs/>
        </w:rPr>
      </w:pPr>
      <w:r w:rsidRPr="63354ABA" w:rsidR="00787524">
        <w:rPr>
          <w:b w:val="1"/>
          <w:bCs w:val="1"/>
        </w:rPr>
        <w:t>Academic Half Day: Palliative Care</w:t>
      </w:r>
    </w:p>
    <w:p w:rsidR="1133E419" w:rsidP="63354ABA" w:rsidRDefault="1133E419" w14:paraId="088F5C6C" w14:textId="66BAB849">
      <w:pPr>
        <w:pStyle w:val="NoSpacing"/>
        <w:suppressLineNumbers w:val="0"/>
        <w:bidi w:val="0"/>
        <w:spacing w:before="0" w:beforeAutospacing="off" w:after="0" w:afterAutospacing="off" w:line="240" w:lineRule="auto"/>
        <w:ind w:left="0" w:right="0"/>
        <w:jc w:val="left"/>
      </w:pPr>
      <w:r w:rsidRPr="63354ABA" w:rsidR="1133E419">
        <w:rPr>
          <w:b w:val="1"/>
          <w:bCs w:val="1"/>
        </w:rPr>
        <w:t>2/15/24</w:t>
      </w:r>
    </w:p>
    <w:p w:rsidR="00787524" w:rsidP="00787524" w:rsidRDefault="00787524" w14:paraId="7B25DAE7" w14:textId="764BC986">
      <w:pPr>
        <w:pStyle w:val="NoSpacing"/>
        <w:rPr>
          <w:b/>
          <w:bCs/>
        </w:rPr>
      </w:pPr>
    </w:p>
    <w:p w:rsidRPr="00EC0543" w:rsidR="00787524" w:rsidP="00787524" w:rsidRDefault="00787524" w14:paraId="547F1263" w14:textId="1047039C">
      <w:pPr>
        <w:pStyle w:val="NoSpacing"/>
        <w:rPr>
          <w:b/>
          <w:bCs/>
        </w:rPr>
      </w:pPr>
      <w:r w:rsidRPr="00EC0543">
        <w:rPr>
          <w:b/>
          <w:bCs/>
        </w:rPr>
        <w:t>Facilitator’s Guide</w:t>
      </w:r>
    </w:p>
    <w:p w:rsidR="00787524" w:rsidP="00787524" w:rsidRDefault="00787524" w14:paraId="0F623DCF" w14:textId="46E9E246">
      <w:pPr>
        <w:pStyle w:val="NoSpacing"/>
      </w:pPr>
    </w:p>
    <w:p w:rsidR="00462148" w:rsidP="000F317A" w:rsidRDefault="00462148" w14:paraId="54526EC2" w14:textId="77777777">
      <w:pPr>
        <w:pStyle w:val="NoSpacing"/>
        <w:jc w:val="center"/>
        <w:rPr>
          <w:i/>
          <w:iCs/>
        </w:rPr>
      </w:pPr>
      <w:r w:rsidRPr="000D3A5D">
        <w:rPr>
          <w:i/>
          <w:iCs/>
        </w:rPr>
        <w:t>***</w:t>
      </w:r>
    </w:p>
    <w:p w:rsidR="00462148" w:rsidP="63354ABA" w:rsidRDefault="00462148" w14:paraId="796FFD70" w14:textId="089D8FEC">
      <w:pPr>
        <w:pStyle w:val="NoSpacing"/>
        <w:rPr>
          <w:i w:val="1"/>
          <w:iCs w:val="1"/>
        </w:rPr>
      </w:pPr>
      <w:r w:rsidRPr="63354ABA" w:rsidR="00462148">
        <w:rPr>
          <w:b w:val="1"/>
          <w:bCs w:val="1"/>
          <w:i w:val="1"/>
          <w:iCs w:val="1"/>
        </w:rPr>
        <w:t>FACILITATORS</w:t>
      </w:r>
      <w:r w:rsidRPr="63354ABA" w:rsidR="00462148">
        <w:rPr>
          <w:i w:val="1"/>
          <w:iCs w:val="1"/>
        </w:rPr>
        <w:t xml:space="preserve">: </w:t>
      </w:r>
      <w:r w:rsidRPr="63354ABA" w:rsidR="00462148">
        <w:rPr>
          <w:i w:val="1"/>
          <w:iCs w:val="1"/>
        </w:rPr>
        <w:t>Many questions in this half day are</w:t>
      </w:r>
      <w:r w:rsidRPr="63354ABA" w:rsidR="00462148">
        <w:rPr>
          <w:i w:val="1"/>
          <w:iCs w:val="1"/>
        </w:rPr>
        <w:t xml:space="preserve"> about allowing the residents to reflect on their own values</w:t>
      </w:r>
      <w:r w:rsidRPr="63354ABA" w:rsidR="00462148">
        <w:rPr>
          <w:i w:val="1"/>
          <w:iCs w:val="1"/>
        </w:rPr>
        <w:t>, patients’ values,</w:t>
      </w:r>
      <w:r w:rsidRPr="63354ABA" w:rsidR="00462148">
        <w:rPr>
          <w:i w:val="1"/>
          <w:iCs w:val="1"/>
        </w:rPr>
        <w:t xml:space="preserve"> and how we translate </w:t>
      </w:r>
      <w:r w:rsidRPr="63354ABA" w:rsidR="00462148">
        <w:rPr>
          <w:i w:val="1"/>
          <w:iCs w:val="1"/>
        </w:rPr>
        <w:t xml:space="preserve">something as abstract as </w:t>
      </w:r>
      <w:r w:rsidRPr="63354ABA" w:rsidR="00462148">
        <w:rPr>
          <w:i w:val="1"/>
          <w:iCs w:val="1"/>
        </w:rPr>
        <w:t xml:space="preserve">values into medical decisions. As such, there are </w:t>
      </w:r>
      <w:r w:rsidRPr="63354ABA" w:rsidR="00462148">
        <w:rPr>
          <w:i w:val="1"/>
          <w:iCs w:val="1"/>
        </w:rPr>
        <w:t>many questions without</w:t>
      </w:r>
      <w:r w:rsidRPr="63354ABA" w:rsidR="00462148">
        <w:rPr>
          <w:i w:val="1"/>
          <w:iCs w:val="1"/>
        </w:rPr>
        <w:t xml:space="preserve"> “right” or “wrong” answers. The goal of facilitators in this section is to </w:t>
      </w:r>
      <w:r w:rsidRPr="63354ABA" w:rsidR="00462148">
        <w:rPr>
          <w:i w:val="1"/>
          <w:iCs w:val="1"/>
          <w:u w:val="single"/>
        </w:rPr>
        <w:t>encourage dialogue and reflection</w:t>
      </w:r>
      <w:r w:rsidRPr="63354ABA" w:rsidR="00462148">
        <w:rPr>
          <w:i w:val="1"/>
          <w:iCs w:val="1"/>
        </w:rPr>
        <w:t>, including asking them to reflect on the conversations they may have had throughout the year already</w:t>
      </w:r>
      <w:r w:rsidRPr="63354ABA" w:rsidR="00462148">
        <w:rPr>
          <w:i w:val="1"/>
          <w:iCs w:val="1"/>
        </w:rPr>
        <w:t xml:space="preserve"> with various patients</w:t>
      </w:r>
      <w:r w:rsidRPr="63354ABA" w:rsidR="00462148">
        <w:rPr>
          <w:i w:val="1"/>
          <w:iCs w:val="1"/>
        </w:rPr>
        <w:t>.</w:t>
      </w:r>
      <w:r w:rsidRPr="63354ABA" w:rsidR="00462148">
        <w:rPr>
          <w:i w:val="1"/>
          <w:iCs w:val="1"/>
        </w:rPr>
        <w:t xml:space="preserve"> If you want to go off-script to follow a line of dialogue your group is interested in, </w:t>
      </w:r>
      <w:r w:rsidRPr="63354ABA" w:rsidR="00462148">
        <w:rPr>
          <w:i w:val="1"/>
          <w:iCs w:val="1"/>
        </w:rPr>
        <w:t>that’s</w:t>
      </w:r>
      <w:r w:rsidRPr="63354ABA" w:rsidR="00462148">
        <w:rPr>
          <w:i w:val="1"/>
          <w:iCs w:val="1"/>
        </w:rPr>
        <w:t xml:space="preserve"> okay!!</w:t>
      </w:r>
    </w:p>
    <w:p w:rsidRPr="000D3A5D" w:rsidR="00462148" w:rsidP="000F317A" w:rsidRDefault="00462148" w14:paraId="585AA048" w14:textId="77777777">
      <w:pPr>
        <w:pStyle w:val="NoSpacing"/>
        <w:jc w:val="center"/>
        <w:rPr>
          <w:i/>
          <w:iCs/>
        </w:rPr>
      </w:pPr>
      <w:r w:rsidRPr="000D3A5D">
        <w:rPr>
          <w:i/>
          <w:iCs/>
        </w:rPr>
        <w:t>***</w:t>
      </w:r>
    </w:p>
    <w:p w:rsidR="00462148" w:rsidP="00787524" w:rsidRDefault="00462148" w14:paraId="26DBAB96" w14:textId="77777777">
      <w:pPr>
        <w:pStyle w:val="NoSpacing"/>
      </w:pPr>
    </w:p>
    <w:p w:rsidR="00787524" w:rsidP="00787524" w:rsidRDefault="00787524" w14:paraId="241E2FB0" w14:textId="644E9982">
      <w:pPr>
        <w:pStyle w:val="NoSpacing"/>
      </w:pPr>
      <w:r>
        <w:rPr>
          <w:b/>
          <w:bCs/>
        </w:rPr>
        <w:t>Prelude</w:t>
      </w:r>
      <w:r w:rsidR="006016B4">
        <w:rPr>
          <w:b/>
          <w:bCs/>
        </w:rPr>
        <w:t xml:space="preserve"> --- </w:t>
      </w:r>
      <w:r w:rsidRPr="006016B4" w:rsidR="006016B4">
        <w:rPr>
          <w:i/>
          <w:iCs/>
        </w:rPr>
        <w:t>Facilitators should do this part too without looking ahead!!</w:t>
      </w:r>
    </w:p>
    <w:p w:rsidR="00787524" w:rsidP="00787524" w:rsidRDefault="00787524" w14:paraId="5EB00387" w14:textId="2219FEB4">
      <w:pPr>
        <w:pStyle w:val="NoSpacing"/>
      </w:pPr>
      <w:r>
        <w:t>Answer the following questions to the best of your ability! If you don’t know, just take your best guess – write what you would tell a patient right now if they were asking.</w:t>
      </w:r>
      <w:r w:rsidR="006016B4">
        <w:t xml:space="preserve"> </w:t>
      </w:r>
    </w:p>
    <w:p w:rsidR="006016B4" w:rsidP="00787524" w:rsidRDefault="006016B4" w14:paraId="39C19B45" w14:textId="77777777">
      <w:pPr>
        <w:pStyle w:val="NoSpacing"/>
      </w:pPr>
    </w:p>
    <w:p w:rsidRPr="006016B4" w:rsidR="00787524" w:rsidP="00787524" w:rsidRDefault="00787524" w14:paraId="1E699421" w14:textId="35F2A146">
      <w:pPr>
        <w:pStyle w:val="NoSpacing"/>
        <w:numPr>
          <w:ilvl w:val="0"/>
          <w:numId w:val="1"/>
        </w:numPr>
        <w:rPr>
          <w:b/>
          <w:bCs/>
        </w:rPr>
      </w:pPr>
      <w:r w:rsidRPr="006016B4">
        <w:rPr>
          <w:b/>
          <w:bCs/>
        </w:rPr>
        <w:t>How likely is a patient who underwent in-hospital cardiac arrest to survive to discharge?</w:t>
      </w:r>
    </w:p>
    <w:p w:rsidRPr="006016B4" w:rsidR="00787524" w:rsidP="00787524" w:rsidRDefault="00787524" w14:paraId="5409DDF4" w14:textId="1994C4F1">
      <w:pPr>
        <w:pStyle w:val="NoSpacing"/>
        <w:rPr>
          <w:b/>
          <w:bCs/>
        </w:rPr>
      </w:pPr>
    </w:p>
    <w:p w:rsidRPr="006016B4" w:rsidR="00787524" w:rsidP="00787524" w:rsidRDefault="00787524" w14:paraId="3522D466" w14:textId="143B17D6">
      <w:pPr>
        <w:pStyle w:val="NoSpacing"/>
        <w:rPr>
          <w:b/>
          <w:bCs/>
        </w:rPr>
      </w:pPr>
    </w:p>
    <w:p w:rsidRPr="006016B4" w:rsidR="00787524" w:rsidP="00787524" w:rsidRDefault="00787524" w14:paraId="306A0DD5" w14:textId="4C54E13A">
      <w:pPr>
        <w:pStyle w:val="NoSpacing"/>
        <w:numPr>
          <w:ilvl w:val="0"/>
          <w:numId w:val="1"/>
        </w:numPr>
        <w:rPr>
          <w:b/>
          <w:bCs/>
        </w:rPr>
      </w:pPr>
      <w:r w:rsidRPr="006016B4">
        <w:rPr>
          <w:b/>
          <w:bCs/>
        </w:rPr>
        <w:t>How likely is a patient who underwent in-hospital cardiac arrest to have a “good neurological outcome”?</w:t>
      </w:r>
    </w:p>
    <w:p w:rsidRPr="006016B4" w:rsidR="008E2D4A" w:rsidP="008E2D4A" w:rsidRDefault="008E2D4A" w14:paraId="6F515372" w14:textId="77777777">
      <w:pPr>
        <w:pStyle w:val="NoSpacing"/>
        <w:ind w:left="720"/>
        <w:rPr>
          <w:b/>
          <w:bCs/>
        </w:rPr>
      </w:pPr>
    </w:p>
    <w:p w:rsidRPr="006016B4" w:rsidR="00787524" w:rsidP="00787524" w:rsidRDefault="00787524" w14:paraId="5B612BDF" w14:textId="39DCF1CA">
      <w:pPr>
        <w:pStyle w:val="NoSpacing"/>
        <w:rPr>
          <w:b/>
          <w:bCs/>
        </w:rPr>
      </w:pPr>
    </w:p>
    <w:p w:rsidRPr="006016B4" w:rsidR="00787524" w:rsidP="00787524" w:rsidRDefault="00787524" w14:paraId="6C349BCF" w14:textId="33AE71C8">
      <w:pPr>
        <w:pStyle w:val="NoSpacing"/>
        <w:numPr>
          <w:ilvl w:val="0"/>
          <w:numId w:val="1"/>
        </w:numPr>
        <w:rPr>
          <w:b/>
          <w:bCs/>
        </w:rPr>
      </w:pPr>
      <w:r w:rsidRPr="006016B4">
        <w:rPr>
          <w:b/>
          <w:bCs/>
        </w:rPr>
        <w:t>How likely is a patient to survive an ICU admission for</w:t>
      </w:r>
      <w:r w:rsidRPr="006016B4" w:rsidR="008E2D4A">
        <w:rPr>
          <w:b/>
          <w:bCs/>
        </w:rPr>
        <w:t xml:space="preserve"> any reason?</w:t>
      </w:r>
    </w:p>
    <w:p w:rsidRPr="006016B4" w:rsidR="008E2D4A" w:rsidP="008E2D4A" w:rsidRDefault="008E2D4A" w14:paraId="464FD442" w14:textId="7F8EB034">
      <w:pPr>
        <w:pStyle w:val="NoSpacing"/>
        <w:rPr>
          <w:b/>
          <w:bCs/>
        </w:rPr>
      </w:pPr>
    </w:p>
    <w:p w:rsidRPr="006016B4" w:rsidR="008E2D4A" w:rsidP="008E2D4A" w:rsidRDefault="008E2D4A" w14:paraId="5F9A8CE7" w14:textId="5F92114F">
      <w:pPr>
        <w:pStyle w:val="NoSpacing"/>
        <w:rPr>
          <w:b/>
          <w:bCs/>
        </w:rPr>
      </w:pPr>
    </w:p>
    <w:p w:rsidRPr="006016B4" w:rsidR="00EC0543" w:rsidP="00EC0543" w:rsidRDefault="00EC0543" w14:paraId="2838402C" w14:textId="20864ABC">
      <w:pPr>
        <w:pStyle w:val="NoSpacing"/>
        <w:numPr>
          <w:ilvl w:val="0"/>
          <w:numId w:val="1"/>
        </w:numPr>
        <w:rPr>
          <w:b/>
          <w:bCs/>
        </w:rPr>
      </w:pPr>
      <w:r w:rsidRPr="006016B4">
        <w:rPr>
          <w:b/>
          <w:bCs/>
        </w:rPr>
        <w:t>What are the long-term functional outcomes for patients after ICU admission?</w:t>
      </w:r>
    </w:p>
    <w:p w:rsidRPr="006016B4" w:rsidR="00EC0543" w:rsidP="00EC0543" w:rsidRDefault="00EC0543" w14:paraId="5AEDCB96" w14:textId="6FA829A8">
      <w:pPr>
        <w:pStyle w:val="NoSpacing"/>
        <w:rPr>
          <w:b/>
          <w:bCs/>
        </w:rPr>
      </w:pPr>
    </w:p>
    <w:p w:rsidRPr="006016B4" w:rsidR="00EC0543" w:rsidP="00EC0543" w:rsidRDefault="00EC0543" w14:paraId="157460B0" w14:textId="77777777">
      <w:pPr>
        <w:pStyle w:val="NoSpacing"/>
        <w:rPr>
          <w:b/>
          <w:bCs/>
        </w:rPr>
      </w:pPr>
    </w:p>
    <w:p w:rsidRPr="006016B4" w:rsidR="008E2D4A" w:rsidP="008E2D4A" w:rsidRDefault="008E2D4A" w14:paraId="2555C4AF" w14:textId="643763FB">
      <w:pPr>
        <w:pStyle w:val="NoSpacing"/>
        <w:numPr>
          <w:ilvl w:val="0"/>
          <w:numId w:val="1"/>
        </w:numPr>
        <w:rPr>
          <w:b/>
          <w:bCs/>
        </w:rPr>
      </w:pPr>
      <w:r w:rsidRPr="006016B4">
        <w:rPr>
          <w:b/>
          <w:bCs/>
        </w:rPr>
        <w:t xml:space="preserve">What are the </w:t>
      </w:r>
      <w:r w:rsidRPr="006016B4" w:rsidR="00A57127">
        <w:rPr>
          <w:b/>
          <w:bCs/>
        </w:rPr>
        <w:t xml:space="preserve">short and long-term </w:t>
      </w:r>
      <w:r w:rsidRPr="006016B4">
        <w:rPr>
          <w:b/>
          <w:bCs/>
        </w:rPr>
        <w:t xml:space="preserve">outcomes for a patient </w:t>
      </w:r>
      <w:r w:rsidRPr="006016B4" w:rsidR="00A57127">
        <w:rPr>
          <w:b/>
          <w:bCs/>
        </w:rPr>
        <w:t xml:space="preserve">requiring </w:t>
      </w:r>
      <w:r w:rsidRPr="006016B4">
        <w:rPr>
          <w:b/>
          <w:bCs/>
        </w:rPr>
        <w:t>dialysis?</w:t>
      </w:r>
    </w:p>
    <w:p w:rsidRPr="006016B4" w:rsidR="008E2D4A" w:rsidP="008E2D4A" w:rsidRDefault="008E2D4A" w14:paraId="3CC3771A" w14:textId="31BCF6D7">
      <w:pPr>
        <w:pStyle w:val="NoSpacing"/>
        <w:rPr>
          <w:b/>
          <w:bCs/>
        </w:rPr>
      </w:pPr>
    </w:p>
    <w:p w:rsidRPr="006016B4" w:rsidR="008E2D4A" w:rsidP="008E2D4A" w:rsidRDefault="008E2D4A" w14:paraId="4F4CBA22" w14:textId="4D8D7E92">
      <w:pPr>
        <w:pStyle w:val="NoSpacing"/>
        <w:rPr>
          <w:b/>
          <w:bCs/>
        </w:rPr>
      </w:pPr>
    </w:p>
    <w:p w:rsidRPr="006016B4" w:rsidR="008E2D4A" w:rsidP="008E2D4A" w:rsidRDefault="008E2D4A" w14:paraId="483D872C" w14:textId="79F61161">
      <w:pPr>
        <w:pStyle w:val="NoSpacing"/>
        <w:numPr>
          <w:ilvl w:val="0"/>
          <w:numId w:val="1"/>
        </w:numPr>
        <w:rPr>
          <w:b/>
          <w:bCs/>
        </w:rPr>
      </w:pPr>
      <w:r w:rsidRPr="006016B4">
        <w:rPr>
          <w:b/>
          <w:bCs/>
        </w:rPr>
        <w:t>What are the short and long-term outcomes for a patient requiring tracheostomy?</w:t>
      </w:r>
    </w:p>
    <w:p w:rsidRPr="006016B4" w:rsidR="00EC0543" w:rsidP="00EC0543" w:rsidRDefault="00EC0543" w14:paraId="08704978" w14:textId="3D23F361">
      <w:pPr>
        <w:pStyle w:val="NoSpacing"/>
        <w:rPr>
          <w:b w:val="1"/>
          <w:bCs w:val="1"/>
        </w:rPr>
      </w:pPr>
    </w:p>
    <w:p w:rsidRPr="006016B4" w:rsidR="00EC0543" w:rsidP="00EC0543" w:rsidRDefault="00EC0543" w14:paraId="7DED42D9" w14:textId="122A8388">
      <w:pPr>
        <w:pStyle w:val="NoSpacing"/>
        <w:rPr>
          <w:b/>
          <w:bCs/>
        </w:rPr>
      </w:pPr>
    </w:p>
    <w:p w:rsidRPr="006016B4" w:rsidR="00EC0543" w:rsidP="00EC0543" w:rsidRDefault="00EC0543" w14:paraId="0404C643" w14:textId="1BA16429">
      <w:pPr>
        <w:pStyle w:val="NoSpacing"/>
        <w:numPr>
          <w:ilvl w:val="0"/>
          <w:numId w:val="1"/>
        </w:numPr>
        <w:rPr>
          <w:b/>
          <w:bCs/>
        </w:rPr>
      </w:pPr>
      <w:r w:rsidRPr="63354ABA" w:rsidR="00EC0543">
        <w:rPr>
          <w:b w:val="1"/>
          <w:bCs w:val="1"/>
        </w:rPr>
        <w:t>What is the prognosis for a patient with “end-stage” COPD?</w:t>
      </w:r>
    </w:p>
    <w:p w:rsidRPr="006016B4" w:rsidR="00EC0543" w:rsidP="00EC0543" w:rsidRDefault="00EC0543" w14:paraId="78965A30" w14:textId="3B0EDE78">
      <w:pPr>
        <w:pStyle w:val="NoSpacing"/>
        <w:rPr>
          <w:b/>
          <w:bCs/>
        </w:rPr>
      </w:pPr>
    </w:p>
    <w:p w:rsidRPr="006016B4" w:rsidR="00EC0543" w:rsidP="00EC0543" w:rsidRDefault="00EC0543" w14:paraId="44798553" w14:textId="04FC91EE">
      <w:pPr>
        <w:pStyle w:val="NoSpacing"/>
        <w:rPr>
          <w:b/>
          <w:bCs/>
        </w:rPr>
      </w:pPr>
    </w:p>
    <w:p w:rsidRPr="006016B4" w:rsidR="00EC0543" w:rsidP="00EC0543" w:rsidRDefault="00EC0543" w14:paraId="68770397" w14:textId="0DF609B6">
      <w:pPr>
        <w:pStyle w:val="NoSpacing"/>
        <w:numPr>
          <w:ilvl w:val="0"/>
          <w:numId w:val="1"/>
        </w:numPr>
        <w:rPr>
          <w:b/>
          <w:bCs/>
        </w:rPr>
      </w:pPr>
      <w:r w:rsidRPr="63354ABA" w:rsidR="00EC0543">
        <w:rPr>
          <w:b w:val="1"/>
          <w:bCs w:val="1"/>
        </w:rPr>
        <w:t xml:space="preserve">What is the prognosis for a patient with NYHA </w:t>
      </w:r>
      <w:r w:rsidRPr="63354ABA" w:rsidR="006016B4">
        <w:rPr>
          <w:b w:val="1"/>
          <w:bCs w:val="1"/>
        </w:rPr>
        <w:t>c</w:t>
      </w:r>
      <w:r w:rsidRPr="63354ABA" w:rsidR="00EC0543">
        <w:rPr>
          <w:b w:val="1"/>
          <w:bCs w:val="1"/>
        </w:rPr>
        <w:t>lass IV heart failure?</w:t>
      </w:r>
    </w:p>
    <w:p w:rsidRPr="006016B4" w:rsidR="00EC0543" w:rsidP="00EC0543" w:rsidRDefault="00EC0543" w14:paraId="24ACFB1D" w14:textId="1B2A4308">
      <w:pPr>
        <w:pStyle w:val="NoSpacing"/>
        <w:rPr>
          <w:b/>
          <w:bCs/>
        </w:rPr>
      </w:pPr>
    </w:p>
    <w:p w:rsidRPr="006016B4" w:rsidR="00EC0543" w:rsidP="00EC0543" w:rsidRDefault="00EC0543" w14:paraId="3F5A45ED" w14:textId="05395B89">
      <w:pPr>
        <w:pStyle w:val="NoSpacing"/>
        <w:rPr>
          <w:b/>
          <w:bCs/>
        </w:rPr>
      </w:pPr>
    </w:p>
    <w:p w:rsidRPr="006016B4" w:rsidR="00EC0543" w:rsidRDefault="00EC0543" w14:paraId="2892C1C6" w14:textId="21208C11">
      <w:pPr>
        <w:rPr>
          <w:b/>
          <w:bCs/>
        </w:rPr>
      </w:pPr>
      <w:r w:rsidRPr="006016B4">
        <w:rPr>
          <w:b/>
          <w:bCs/>
        </w:rPr>
        <w:br w:type="page"/>
      </w:r>
    </w:p>
    <w:p w:rsidR="00EC0543" w:rsidP="00EC0543" w:rsidRDefault="001872D7" w14:paraId="78AA386C" w14:textId="446DF3A9">
      <w:pPr>
        <w:pStyle w:val="NoSpacing"/>
      </w:pPr>
      <w:r w:rsidRPr="63354ABA" w:rsidR="001872D7">
        <w:rPr>
          <w:b w:val="1"/>
          <w:bCs w:val="1"/>
        </w:rPr>
        <w:t>PART</w:t>
      </w:r>
      <w:r w:rsidRPr="63354ABA" w:rsidR="00EC0543">
        <w:rPr>
          <w:b w:val="1"/>
          <w:bCs w:val="1"/>
        </w:rPr>
        <w:t xml:space="preserve"> I</w:t>
      </w:r>
    </w:p>
    <w:p w:rsidR="00E05F73" w:rsidP="63354ABA" w:rsidRDefault="00E05F73" w14:paraId="4F5B5A37" w14:textId="2E788AB6">
      <w:pPr>
        <w:pStyle w:val="NoSpacing"/>
        <w:rPr>
          <w:b w:val="1"/>
          <w:bCs w:val="1"/>
        </w:rPr>
      </w:pPr>
    </w:p>
    <w:p w:rsidR="00E05F73" w:rsidP="63354ABA" w:rsidRDefault="00E05F73" w14:paraId="62F6274D" w14:textId="732215D4">
      <w:pPr>
        <w:pStyle w:val="NoSpacing"/>
        <w:rPr>
          <w:b w:val="1"/>
          <w:bCs w:val="1"/>
        </w:rPr>
      </w:pPr>
      <w:r w:rsidRPr="63354ABA" w:rsidR="76197EC9">
        <w:rPr>
          <w:b w:val="1"/>
          <w:bCs w:val="1"/>
        </w:rPr>
        <w:t>Let's</w:t>
      </w:r>
      <w:r w:rsidRPr="63354ABA" w:rsidR="1124C2B6">
        <w:rPr>
          <w:b w:val="1"/>
          <w:bCs w:val="1"/>
        </w:rPr>
        <w:t xml:space="preserve"> start out with a case</w:t>
      </w:r>
      <w:r w:rsidRPr="63354ABA" w:rsidR="745B47D6">
        <w:rPr>
          <w:b w:val="1"/>
          <w:bCs w:val="1"/>
        </w:rPr>
        <w:t xml:space="preserve">, using some </w:t>
      </w:r>
      <w:r w:rsidRPr="63354ABA" w:rsidR="745B47D6">
        <w:rPr>
          <w:b w:val="1"/>
          <w:bCs w:val="1"/>
        </w:rPr>
        <w:t>of o</w:t>
      </w:r>
      <w:r w:rsidRPr="63354ABA" w:rsidR="745B47D6">
        <w:rPr>
          <w:b w:val="1"/>
          <w:bCs w:val="1"/>
        </w:rPr>
        <w:t>ur clinical reasoning skills</w:t>
      </w:r>
      <w:r w:rsidRPr="63354ABA" w:rsidR="1124C2B6">
        <w:rPr>
          <w:b w:val="1"/>
          <w:bCs w:val="1"/>
        </w:rPr>
        <w:t>!</w:t>
      </w:r>
    </w:p>
    <w:p w:rsidR="00E05F73" w:rsidP="63354ABA" w:rsidRDefault="00E05F73" w14:paraId="1A0C92A0" w14:textId="19E0D525">
      <w:pPr>
        <w:pStyle w:val="NoSpacing"/>
        <w:rPr>
          <w:b w:val="1"/>
          <w:bCs w:val="1"/>
        </w:rPr>
      </w:pPr>
    </w:p>
    <w:p w:rsidR="00E05F73" w:rsidP="00621D77" w:rsidRDefault="00E05F73" w14:paraId="59273233" w14:textId="26341B1C">
      <w:pPr>
        <w:pStyle w:val="NoSpacing"/>
        <w:rPr>
          <w:b w:val="0"/>
          <w:bCs w:val="0"/>
        </w:rPr>
      </w:pPr>
      <w:r w:rsidR="5D47AFD6">
        <w:rPr>
          <w:b w:val="0"/>
          <w:bCs w:val="0"/>
        </w:rPr>
        <w:t xml:space="preserve">Mr. </w:t>
      </w:r>
      <w:r w:rsidR="019E6DA7">
        <w:rPr>
          <w:b w:val="0"/>
          <w:bCs w:val="0"/>
        </w:rPr>
        <w:t xml:space="preserve">Spikes </w:t>
      </w:r>
      <w:r w:rsidR="5D47AFD6">
        <w:rPr>
          <w:b w:val="0"/>
          <w:bCs w:val="0"/>
        </w:rPr>
        <w:t xml:space="preserve">is a </w:t>
      </w:r>
      <w:r w:rsidR="3B44610D">
        <w:rPr>
          <w:b w:val="0"/>
          <w:bCs w:val="0"/>
        </w:rPr>
        <w:t>66-year-old</w:t>
      </w:r>
      <w:r w:rsidR="5D47AFD6">
        <w:rPr>
          <w:b w:val="0"/>
          <w:bCs w:val="0"/>
        </w:rPr>
        <w:t xml:space="preserve"> </w:t>
      </w:r>
      <w:r w:rsidR="7024D1B0">
        <w:rPr>
          <w:b w:val="0"/>
          <w:bCs w:val="0"/>
        </w:rPr>
        <w:t xml:space="preserve">with HTN, HLD, recent diagnosis of diabetes </w:t>
      </w:r>
      <w:r w:rsidR="5D47AFD6">
        <w:rPr>
          <w:b w:val="0"/>
          <w:bCs w:val="0"/>
        </w:rPr>
        <w:t>who</w:t>
      </w:r>
      <w:r w:rsidR="5D47AFD6">
        <w:rPr>
          <w:b w:val="0"/>
          <w:bCs w:val="0"/>
        </w:rPr>
        <w:t xml:space="preserve"> </w:t>
      </w:r>
      <w:r w:rsidR="5D47AFD6">
        <w:rPr>
          <w:b w:val="0"/>
          <w:bCs w:val="0"/>
        </w:rPr>
        <w:t>present</w:t>
      </w:r>
      <w:r w:rsidR="5D47AFD6">
        <w:rPr>
          <w:b w:val="0"/>
          <w:bCs w:val="0"/>
        </w:rPr>
        <w:t xml:space="preserve">s with progressive jaundice for the past 2 weeks. For the last </w:t>
      </w:r>
      <w:r w:rsidR="09BA05C2">
        <w:rPr>
          <w:b w:val="0"/>
          <w:bCs w:val="0"/>
        </w:rPr>
        <w:t xml:space="preserve">month </w:t>
      </w:r>
      <w:r w:rsidR="5D47AFD6">
        <w:rPr>
          <w:b w:val="0"/>
          <w:bCs w:val="0"/>
        </w:rPr>
        <w:t>he has had intermittent dull, aching abdominal pain. Sometimes the pain is worse after eating a meal</w:t>
      </w:r>
      <w:r w:rsidR="4D9650A8">
        <w:rPr>
          <w:b w:val="0"/>
          <w:bCs w:val="0"/>
        </w:rPr>
        <w:t>.</w:t>
      </w:r>
    </w:p>
    <w:p w:rsidR="00E05F73" w:rsidP="00621D77" w:rsidRDefault="00E05F73" w14:paraId="741AF5C1" w14:textId="309DBB63">
      <w:pPr>
        <w:pStyle w:val="NoSpacing"/>
        <w:rPr>
          <w:b w:val="0"/>
          <w:bCs w:val="0"/>
        </w:rPr>
      </w:pPr>
    </w:p>
    <w:p w:rsidR="00E05F73" w:rsidP="63354ABA" w:rsidRDefault="00E05F73" w14:paraId="03EEA69B" w14:textId="3E0A1F9C">
      <w:pPr>
        <w:pStyle w:val="NoSpacing"/>
        <w:numPr>
          <w:ilvl w:val="0"/>
          <w:numId w:val="9"/>
        </w:numPr>
        <w:rPr>
          <w:b w:val="1"/>
          <w:bCs w:val="1"/>
        </w:rPr>
      </w:pPr>
      <w:r w:rsidRPr="63354ABA" w:rsidR="4D9650A8">
        <w:rPr>
          <w:b w:val="1"/>
          <w:bCs w:val="1"/>
        </w:rPr>
        <w:t xml:space="preserve">What are common </w:t>
      </w:r>
      <w:r w:rsidRPr="63354ABA" w:rsidR="4539C50A">
        <w:rPr>
          <w:b w:val="1"/>
          <w:bCs w:val="1"/>
        </w:rPr>
        <w:t xml:space="preserve">etiologies </w:t>
      </w:r>
      <w:r w:rsidRPr="63354ABA" w:rsidR="4D9650A8">
        <w:rPr>
          <w:b w:val="1"/>
          <w:bCs w:val="1"/>
        </w:rPr>
        <w:t>of jaundice?</w:t>
      </w:r>
      <w:r w:rsidRPr="63354ABA" w:rsidR="4163DE74">
        <w:rPr>
          <w:b w:val="1"/>
          <w:bCs w:val="1"/>
        </w:rPr>
        <w:t xml:space="preserve"> What etiologies are </w:t>
      </w:r>
      <w:r w:rsidRPr="63354ABA" w:rsidR="4163DE74">
        <w:rPr>
          <w:b w:val="1"/>
          <w:bCs w:val="1"/>
        </w:rPr>
        <w:t>most likely in</w:t>
      </w:r>
      <w:r w:rsidRPr="63354ABA" w:rsidR="4163DE74">
        <w:rPr>
          <w:b w:val="1"/>
          <w:bCs w:val="1"/>
        </w:rPr>
        <w:t xml:space="preserve"> this patient who also has abdominal pain?</w:t>
      </w:r>
    </w:p>
    <w:p w:rsidR="00E05F73" w:rsidP="63354ABA" w:rsidRDefault="00E05F73" w14:paraId="65DE33E1" w14:textId="1980C8DB">
      <w:pPr>
        <w:pStyle w:val="NoSpacing"/>
        <w:ind w:left="0" w:firstLine="720"/>
        <w:rPr>
          <w:b w:val="0"/>
          <w:bCs w:val="0"/>
        </w:rPr>
      </w:pPr>
      <w:r w:rsidR="4D9650A8">
        <w:rPr>
          <w:b w:val="0"/>
          <w:bCs w:val="0"/>
        </w:rPr>
        <w:t>Indirect hyperbilirubinemia</w:t>
      </w:r>
    </w:p>
    <w:p w:rsidR="00E05F73" w:rsidP="63354ABA" w:rsidRDefault="00E05F73" w14:paraId="0F4188F9" w14:textId="563744F2">
      <w:pPr>
        <w:pStyle w:val="NoSpacing"/>
        <w:suppressLineNumbers w:val="0"/>
        <w:bidi w:val="0"/>
        <w:spacing w:before="0" w:beforeAutospacing="off" w:after="0" w:afterAutospacing="off" w:line="240" w:lineRule="auto"/>
        <w:ind w:left="720" w:right="0" w:firstLine="720"/>
        <w:jc w:val="left"/>
      </w:pPr>
      <w:r w:rsidR="269BE4A4">
        <w:rPr>
          <w:b w:val="0"/>
          <w:bCs w:val="0"/>
        </w:rPr>
        <w:t>Bilirubin breakdown: hemolysis, hematoma</w:t>
      </w:r>
    </w:p>
    <w:p w:rsidR="00E05F73" w:rsidP="63354ABA" w:rsidRDefault="00E05F73" w14:paraId="085EB90C" w14:textId="48E7B5DB">
      <w:pPr>
        <w:pStyle w:val="NoSpacing"/>
        <w:suppressLineNumbers w:val="0"/>
        <w:bidi w:val="0"/>
        <w:spacing w:before="0" w:beforeAutospacing="off" w:after="0" w:afterAutospacing="off" w:line="240" w:lineRule="auto"/>
        <w:ind w:left="720" w:right="0" w:firstLine="720"/>
        <w:jc w:val="left"/>
        <w:rPr>
          <w:b w:val="0"/>
          <w:bCs w:val="0"/>
        </w:rPr>
      </w:pPr>
      <w:r w:rsidR="269BE4A4">
        <w:rPr>
          <w:b w:val="0"/>
          <w:bCs w:val="0"/>
        </w:rPr>
        <w:t xml:space="preserve">Impaired conjugation: </w:t>
      </w:r>
      <w:r w:rsidR="71B34B53">
        <w:rPr>
          <w:b w:val="0"/>
          <w:bCs w:val="0"/>
        </w:rPr>
        <w:t>Gilbert</w:t>
      </w:r>
    </w:p>
    <w:p w:rsidR="00E05F73" w:rsidP="63354ABA" w:rsidRDefault="00E05F73" w14:paraId="11E6B2C7" w14:textId="0FF9B4F3">
      <w:pPr>
        <w:pStyle w:val="NoSpacing"/>
        <w:suppressLineNumbers w:val="0"/>
        <w:bidi w:val="0"/>
        <w:spacing w:before="0" w:beforeAutospacing="off" w:after="0" w:afterAutospacing="off" w:line="240" w:lineRule="auto"/>
        <w:ind w:left="720" w:right="0" w:firstLine="720"/>
        <w:jc w:val="left"/>
        <w:rPr>
          <w:b w:val="0"/>
          <w:bCs w:val="0"/>
        </w:rPr>
      </w:pPr>
      <w:r w:rsidR="71B34B53">
        <w:rPr>
          <w:b w:val="0"/>
          <w:bCs w:val="0"/>
        </w:rPr>
        <w:t>Increase hepatic intake: portosystemic shunts, drugs (rifampin)</w:t>
      </w:r>
    </w:p>
    <w:p w:rsidR="00E05F73" w:rsidP="63354ABA" w:rsidRDefault="00E05F73" w14:paraId="0EB410EE" w14:textId="2C0774E5">
      <w:pPr>
        <w:pStyle w:val="NoSpacing"/>
        <w:ind w:left="0" w:firstLine="720"/>
        <w:rPr>
          <w:b w:val="0"/>
          <w:bCs w:val="0"/>
        </w:rPr>
      </w:pPr>
      <w:r w:rsidR="4D9650A8">
        <w:rPr>
          <w:b w:val="0"/>
          <w:bCs w:val="0"/>
        </w:rPr>
        <w:t xml:space="preserve">Direct </w:t>
      </w:r>
      <w:r w:rsidR="4D9650A8">
        <w:rPr>
          <w:b w:val="0"/>
          <w:bCs w:val="0"/>
        </w:rPr>
        <w:t>hyperbilirubinemia</w:t>
      </w:r>
    </w:p>
    <w:p w:rsidR="00E05F73" w:rsidP="63354ABA" w:rsidRDefault="00E05F73" w14:paraId="7FF8178F" w14:textId="6BBBDF14">
      <w:pPr>
        <w:pStyle w:val="NoSpacing"/>
        <w:ind w:left="0" w:firstLine="720"/>
        <w:rPr>
          <w:b w:val="0"/>
          <w:bCs w:val="0"/>
        </w:rPr>
      </w:pPr>
      <w:r w:rsidR="7A4BE532">
        <w:rPr>
          <w:b w:val="0"/>
          <w:bCs w:val="0"/>
        </w:rPr>
        <w:t>I</w:t>
      </w:r>
      <w:r w:rsidR="273B6484">
        <w:rPr>
          <w:b w:val="0"/>
          <w:bCs w:val="0"/>
        </w:rPr>
        <w:t xml:space="preserve">ntrahepatic – viral hepatitis, cirrhosis, </w:t>
      </w:r>
      <w:r w:rsidR="755C7BBC">
        <w:rPr>
          <w:b w:val="0"/>
          <w:bCs w:val="0"/>
        </w:rPr>
        <w:t>infiltrative, drugs</w:t>
      </w:r>
      <w:r w:rsidR="78B12DD1">
        <w:rPr>
          <w:b w:val="0"/>
          <w:bCs w:val="0"/>
        </w:rPr>
        <w:t xml:space="preserve"> (DILI)</w:t>
      </w:r>
    </w:p>
    <w:p w:rsidR="00E05F73" w:rsidP="63354ABA" w:rsidRDefault="00E05F73" w14:paraId="6CAE04E9" w14:textId="2D2A8DD3">
      <w:pPr>
        <w:pStyle w:val="NoSpacing"/>
        <w:ind w:left="0" w:firstLine="720"/>
        <w:rPr>
          <w:b w:val="0"/>
          <w:bCs w:val="0"/>
        </w:rPr>
      </w:pPr>
      <w:r w:rsidR="273B6484">
        <w:rPr>
          <w:b w:val="0"/>
          <w:bCs w:val="0"/>
        </w:rPr>
        <w:t xml:space="preserve">Extrahepatic – </w:t>
      </w:r>
      <w:r w:rsidR="0BFA4257">
        <w:rPr>
          <w:b w:val="0"/>
          <w:bCs w:val="0"/>
        </w:rPr>
        <w:t xml:space="preserve">stone, sludge, </w:t>
      </w:r>
      <w:r w:rsidR="4D555D25">
        <w:rPr>
          <w:b w:val="0"/>
          <w:bCs w:val="0"/>
        </w:rPr>
        <w:t xml:space="preserve">parasites, </w:t>
      </w:r>
      <w:r w:rsidR="0BFA4257">
        <w:rPr>
          <w:b w:val="0"/>
          <w:bCs w:val="0"/>
        </w:rPr>
        <w:t xml:space="preserve">stricture, </w:t>
      </w:r>
      <w:r w:rsidR="7FD44864">
        <w:rPr>
          <w:b w:val="0"/>
          <w:bCs w:val="0"/>
        </w:rPr>
        <w:t xml:space="preserve">compression from </w:t>
      </w:r>
      <w:r w:rsidR="0BFA4257">
        <w:rPr>
          <w:b w:val="0"/>
          <w:bCs w:val="0"/>
        </w:rPr>
        <w:t>mass</w:t>
      </w:r>
      <w:r w:rsidR="477B4FC0">
        <w:rPr>
          <w:b w:val="0"/>
          <w:bCs w:val="0"/>
        </w:rPr>
        <w:t xml:space="preserve">, autoimmune </w:t>
      </w:r>
      <w:r w:rsidR="1AF9729A">
        <w:rPr>
          <w:b w:val="0"/>
          <w:bCs w:val="0"/>
        </w:rPr>
        <w:t>(PSC)</w:t>
      </w:r>
    </w:p>
    <w:p w:rsidR="00E05F73" w:rsidP="63354ABA" w:rsidRDefault="00E05F73" w14:paraId="39768BBE" w14:textId="178F87A6">
      <w:pPr>
        <w:pStyle w:val="NoSpacing"/>
        <w:ind w:left="0" w:firstLine="720"/>
        <w:rPr>
          <w:b w:val="0"/>
          <w:bCs w:val="0"/>
        </w:rPr>
      </w:pPr>
    </w:p>
    <w:p w:rsidR="00E05F73" w:rsidP="63354ABA" w:rsidRDefault="00E05F73" w14:paraId="56BB5931" w14:textId="73EC752D">
      <w:pPr>
        <w:pStyle w:val="NoSpacing"/>
        <w:ind w:left="0" w:firstLine="0"/>
        <w:rPr>
          <w:b w:val="0"/>
          <w:bCs w:val="0"/>
        </w:rPr>
      </w:pPr>
      <w:r w:rsidR="6C7BA147">
        <w:rPr>
          <w:b w:val="0"/>
          <w:bCs w:val="0"/>
        </w:rPr>
        <w:t>Abdominal pain with jaundice increases the likelihood that jaundice is more likely from involvement of the biliary system and</w:t>
      </w:r>
      <w:r w:rsidR="0AFDEE81">
        <w:rPr>
          <w:b w:val="0"/>
          <w:bCs w:val="0"/>
        </w:rPr>
        <w:t>/or</w:t>
      </w:r>
      <w:r w:rsidR="6C7BA147">
        <w:rPr>
          <w:b w:val="0"/>
          <w:bCs w:val="0"/>
        </w:rPr>
        <w:t xml:space="preserve"> pancreas. </w:t>
      </w:r>
      <w:r>
        <w:br/>
      </w:r>
    </w:p>
    <w:p w:rsidR="00E05F73" w:rsidP="63354ABA" w:rsidRDefault="00E05F73" w14:paraId="385E1E4A" w14:textId="4C91CA04">
      <w:pPr>
        <w:pStyle w:val="NoSpacing"/>
        <w:numPr>
          <w:ilvl w:val="0"/>
          <w:numId w:val="9"/>
        </w:numPr>
        <w:rPr>
          <w:b w:val="1"/>
          <w:bCs w:val="1"/>
        </w:rPr>
      </w:pPr>
      <w:r w:rsidRPr="63354ABA" w:rsidR="1AF9729A">
        <w:rPr>
          <w:b w:val="1"/>
          <w:bCs w:val="1"/>
        </w:rPr>
        <w:t xml:space="preserve">What </w:t>
      </w:r>
      <w:r w:rsidRPr="63354ABA" w:rsidR="29645464">
        <w:rPr>
          <w:b w:val="1"/>
          <w:bCs w:val="1"/>
        </w:rPr>
        <w:t>other information would you like about the patient?</w:t>
      </w:r>
    </w:p>
    <w:p w:rsidR="00E05F73" w:rsidP="63354ABA" w:rsidRDefault="00E05F73" w14:paraId="331155E9" w14:textId="0365D184">
      <w:pPr>
        <w:pStyle w:val="NoSpacing"/>
        <w:ind w:left="0"/>
        <w:rPr>
          <w:b w:val="1"/>
          <w:bCs w:val="1"/>
        </w:rPr>
      </w:pPr>
    </w:p>
    <w:p w:rsidR="00E05F73" w:rsidP="63354ABA" w:rsidRDefault="00E05F73" w14:paraId="486079BE" w14:textId="13A807E3">
      <w:pPr>
        <w:pStyle w:val="NoSpacing"/>
        <w:ind w:left="0"/>
        <w:rPr>
          <w:b w:val="1"/>
          <w:bCs w:val="1"/>
        </w:rPr>
      </w:pPr>
      <w:r w:rsidRPr="63354ABA" w:rsidR="6011BB70">
        <w:rPr>
          <w:b w:val="1"/>
          <w:bCs w:val="1"/>
        </w:rPr>
        <w:t>Provide information below:</w:t>
      </w:r>
    </w:p>
    <w:p w:rsidR="00E05F73" w:rsidP="63354ABA" w:rsidRDefault="00E05F73" w14:paraId="59205BA9" w14:textId="1C2CE849">
      <w:pPr>
        <w:pStyle w:val="NoSpacing"/>
        <w:ind w:left="0" w:firstLine="0"/>
        <w:rPr>
          <w:b w:val="0"/>
          <w:bCs w:val="0"/>
        </w:rPr>
      </w:pPr>
    </w:p>
    <w:p w:rsidR="00E05F73" w:rsidP="63354ABA" w:rsidRDefault="00E05F73" w14:paraId="4DB92B74" w14:textId="770C97EF">
      <w:pPr>
        <w:pStyle w:val="NoSpacing"/>
        <w:ind w:left="0" w:firstLine="0"/>
        <w:rPr>
          <w:b w:val="0"/>
          <w:bCs w:val="0"/>
        </w:rPr>
      </w:pPr>
      <w:bookmarkStart w:name="_Int_FB9wyk0d" w:id="187058324"/>
      <w:r w:rsidR="6011BB70">
        <w:rPr>
          <w:b w:val="0"/>
          <w:bCs w:val="0"/>
        </w:rPr>
        <w:t>A</w:t>
      </w:r>
      <w:r w:rsidR="2F3F8848">
        <w:rPr>
          <w:b w:val="0"/>
          <w:bCs w:val="0"/>
        </w:rPr>
        <w:t>dditional history – The pain is located in the epigastric region and RUQ.</w:t>
      </w:r>
      <w:bookmarkEnd w:id="187058324"/>
      <w:r w:rsidR="2F3F8848">
        <w:rPr>
          <w:b w:val="0"/>
          <w:bCs w:val="0"/>
        </w:rPr>
        <w:t xml:space="preserve"> It is intermittent and dull. Sometimes </w:t>
      </w:r>
      <w:bookmarkStart w:name="_Int_kwDvHoNq" w:id="2089204066"/>
      <w:r w:rsidR="2F3F8848">
        <w:rPr>
          <w:b w:val="0"/>
          <w:bCs w:val="0"/>
        </w:rPr>
        <w:t>wor</w:t>
      </w:r>
      <w:r w:rsidR="2F3F8848">
        <w:rPr>
          <w:b w:val="0"/>
          <w:bCs w:val="0"/>
        </w:rPr>
        <w:t>se</w:t>
      </w:r>
      <w:bookmarkEnd w:id="2089204066"/>
      <w:r w:rsidR="2F3F8848">
        <w:rPr>
          <w:b w:val="0"/>
          <w:bCs w:val="0"/>
        </w:rPr>
        <w:t xml:space="preserve"> af</w:t>
      </w:r>
      <w:r w:rsidR="2F3F8848">
        <w:rPr>
          <w:b w:val="0"/>
          <w:bCs w:val="0"/>
        </w:rPr>
        <w:t xml:space="preserve">ter eating a meal. </w:t>
      </w:r>
      <w:r w:rsidR="29645464">
        <w:rPr>
          <w:b w:val="0"/>
          <w:bCs w:val="0"/>
        </w:rPr>
        <w:t xml:space="preserve">ROS revealed 15 </w:t>
      </w:r>
      <w:r w:rsidR="29645464">
        <w:rPr>
          <w:b w:val="0"/>
          <w:bCs w:val="0"/>
        </w:rPr>
        <w:t>lb</w:t>
      </w:r>
      <w:r w:rsidR="29645464">
        <w:rPr>
          <w:b w:val="0"/>
          <w:bCs w:val="0"/>
        </w:rPr>
        <w:t xml:space="preserve"> </w:t>
      </w:r>
      <w:r w:rsidR="29645464">
        <w:rPr>
          <w:b w:val="0"/>
          <w:bCs w:val="0"/>
        </w:rPr>
        <w:t>we</w:t>
      </w:r>
      <w:r w:rsidR="29645464">
        <w:rPr>
          <w:b w:val="0"/>
          <w:bCs w:val="0"/>
        </w:rPr>
        <w:t xml:space="preserve">ight loss in the past month. He also </w:t>
      </w:r>
      <w:r w:rsidR="28715998">
        <w:rPr>
          <w:b w:val="0"/>
          <w:bCs w:val="0"/>
        </w:rPr>
        <w:t>feels</w:t>
      </w:r>
      <w:r w:rsidR="29645464">
        <w:rPr>
          <w:b w:val="0"/>
          <w:bCs w:val="0"/>
        </w:rPr>
        <w:t xml:space="preserve"> fatigued</w:t>
      </w:r>
      <w:r w:rsidR="0327A0FC">
        <w:rPr>
          <w:b w:val="0"/>
          <w:bCs w:val="0"/>
        </w:rPr>
        <w:t>. He lives with his husband and 2 dogs. They like to go on long walks every night</w:t>
      </w:r>
      <w:r w:rsidR="5B4A45E7">
        <w:rPr>
          <w:b w:val="0"/>
          <w:bCs w:val="0"/>
        </w:rPr>
        <w:t>, but lately he does not have the energy to go on the</w:t>
      </w:r>
      <w:r w:rsidR="41507058">
        <w:rPr>
          <w:b w:val="0"/>
          <w:bCs w:val="0"/>
        </w:rPr>
        <w:t xml:space="preserve"> </w:t>
      </w:r>
      <w:r w:rsidR="5B4A45E7">
        <w:rPr>
          <w:b w:val="0"/>
          <w:bCs w:val="0"/>
        </w:rPr>
        <w:t xml:space="preserve">nightly walks. He has not had any changes in his diet or bowel movements. No fevers, cough, chest pain or shortness of breath. </w:t>
      </w:r>
      <w:r w:rsidR="164D036C">
        <w:rPr>
          <w:b w:val="0"/>
          <w:bCs w:val="0"/>
        </w:rPr>
        <w:t xml:space="preserve">He has a </w:t>
      </w:r>
      <w:r w:rsidR="164D036C">
        <w:rPr>
          <w:b w:val="0"/>
          <w:bCs w:val="0"/>
        </w:rPr>
        <w:t>20</w:t>
      </w:r>
      <w:r w:rsidR="4A09D879">
        <w:rPr>
          <w:b w:val="0"/>
          <w:bCs w:val="0"/>
        </w:rPr>
        <w:t>-</w:t>
      </w:r>
      <w:r w:rsidR="164D036C">
        <w:rPr>
          <w:b w:val="0"/>
          <w:bCs w:val="0"/>
        </w:rPr>
        <w:t>pack</w:t>
      </w:r>
      <w:r w:rsidR="164D036C">
        <w:rPr>
          <w:b w:val="0"/>
          <w:bCs w:val="0"/>
        </w:rPr>
        <w:t xml:space="preserve"> ye</w:t>
      </w:r>
      <w:r w:rsidR="164D036C">
        <w:rPr>
          <w:b w:val="0"/>
          <w:bCs w:val="0"/>
        </w:rPr>
        <w:t xml:space="preserve">ar history of </w:t>
      </w:r>
      <w:r w:rsidR="6E45E4D4">
        <w:rPr>
          <w:b w:val="0"/>
          <w:bCs w:val="0"/>
        </w:rPr>
        <w:t>smoking but</w:t>
      </w:r>
      <w:r w:rsidR="164D036C">
        <w:rPr>
          <w:b w:val="0"/>
          <w:bCs w:val="0"/>
        </w:rPr>
        <w:t xml:space="preserve"> quit 25 years ago. He drinks 1-2 alcoholic beverages a week. </w:t>
      </w:r>
    </w:p>
    <w:p w:rsidR="00E05F73" w:rsidP="63354ABA" w:rsidRDefault="00E05F73" w14:paraId="4E459251" w14:textId="48A90369">
      <w:pPr>
        <w:pStyle w:val="NoSpacing"/>
        <w:ind w:left="0" w:firstLine="0"/>
        <w:rPr>
          <w:b w:val="0"/>
          <w:bCs w:val="0"/>
        </w:rPr>
      </w:pPr>
    </w:p>
    <w:p w:rsidR="00E05F73" w:rsidP="63354ABA" w:rsidRDefault="00E05F73" w14:paraId="5C39734D" w14:textId="3A43378E">
      <w:pPr>
        <w:pStyle w:val="NoSpacing"/>
        <w:ind w:left="0" w:firstLine="0"/>
        <w:rPr>
          <w:b w:val="0"/>
          <w:bCs w:val="0"/>
        </w:rPr>
      </w:pPr>
      <w:r w:rsidR="29645464">
        <w:rPr>
          <w:b w:val="0"/>
          <w:bCs w:val="0"/>
        </w:rPr>
        <w:t xml:space="preserve">Medications – </w:t>
      </w:r>
      <w:r w:rsidR="63E2DFC6">
        <w:rPr>
          <w:b w:val="0"/>
          <w:bCs w:val="0"/>
        </w:rPr>
        <w:t>Lisinopril</w:t>
      </w:r>
      <w:r w:rsidR="29645464">
        <w:rPr>
          <w:b w:val="0"/>
          <w:bCs w:val="0"/>
        </w:rPr>
        <w:t>, atorvastatin, metformin</w:t>
      </w:r>
    </w:p>
    <w:p w:rsidR="00E05F73" w:rsidP="63354ABA" w:rsidRDefault="00E05F73" w14:paraId="7760230D" w14:textId="3511FCC3">
      <w:pPr>
        <w:pStyle w:val="NoSpacing"/>
        <w:ind w:left="0" w:firstLine="0"/>
        <w:rPr>
          <w:b w:val="0"/>
          <w:bCs w:val="0"/>
        </w:rPr>
      </w:pPr>
    </w:p>
    <w:p w:rsidR="00E05F73" w:rsidP="63354ABA" w:rsidRDefault="00E05F73" w14:paraId="631EDFC3" w14:textId="7686B0AD">
      <w:pPr>
        <w:pStyle w:val="NoSpacing"/>
        <w:numPr>
          <w:ilvl w:val="0"/>
          <w:numId w:val="9"/>
        </w:numPr>
        <w:rPr>
          <w:b w:val="1"/>
          <w:bCs w:val="1"/>
        </w:rPr>
      </w:pPr>
      <w:r w:rsidRPr="63354ABA" w:rsidR="3D940289">
        <w:rPr>
          <w:b w:val="1"/>
          <w:bCs w:val="1"/>
        </w:rPr>
        <w:t xml:space="preserve">What do you want to look for on </w:t>
      </w:r>
      <w:r w:rsidRPr="63354ABA" w:rsidR="3D940289">
        <w:rPr>
          <w:b w:val="1"/>
          <w:bCs w:val="1"/>
        </w:rPr>
        <w:t>exam</w:t>
      </w:r>
      <w:r w:rsidRPr="63354ABA" w:rsidR="3D940289">
        <w:rPr>
          <w:b w:val="1"/>
          <w:bCs w:val="1"/>
        </w:rPr>
        <w:t>? What work up would you like?</w:t>
      </w:r>
    </w:p>
    <w:p w:rsidR="00E05F73" w:rsidP="63354ABA" w:rsidRDefault="00E05F73" w14:paraId="043EF9F5" w14:textId="687D3D89">
      <w:pPr>
        <w:pStyle w:val="NoSpacing"/>
        <w:rPr>
          <w:b w:val="1"/>
          <w:bCs w:val="1"/>
        </w:rPr>
      </w:pPr>
    </w:p>
    <w:p w:rsidR="00E05F73" w:rsidP="63354ABA" w:rsidRDefault="00E05F73" w14:paraId="74381710" w14:textId="30BF1192">
      <w:pPr>
        <w:pStyle w:val="NoSpacing"/>
        <w:rPr>
          <w:b w:val="1"/>
          <w:bCs w:val="1"/>
        </w:rPr>
      </w:pPr>
      <w:r w:rsidRPr="63354ABA" w:rsidR="43C04A00">
        <w:rPr>
          <w:b w:val="1"/>
          <w:bCs w:val="1"/>
        </w:rPr>
        <w:t>Provide information below</w:t>
      </w:r>
      <w:r w:rsidRPr="63354ABA" w:rsidR="1F0BD61B">
        <w:rPr>
          <w:b w:val="1"/>
          <w:bCs w:val="1"/>
        </w:rPr>
        <w:t xml:space="preserve"> as requested</w:t>
      </w:r>
      <w:r w:rsidRPr="63354ABA" w:rsidR="43C04A00">
        <w:rPr>
          <w:b w:val="1"/>
          <w:bCs w:val="1"/>
        </w:rPr>
        <w:t>:</w:t>
      </w:r>
    </w:p>
    <w:p w:rsidR="00E05F73" w:rsidP="63354ABA" w:rsidRDefault="00E05F73" w14:paraId="563E82D5" w14:textId="40434425">
      <w:pPr>
        <w:pStyle w:val="NoSpacing"/>
        <w:ind w:left="0"/>
        <w:rPr>
          <w:b w:val="1"/>
          <w:bCs w:val="1"/>
        </w:rPr>
      </w:pPr>
      <w:r>
        <w:br/>
      </w:r>
      <w:r w:rsidRPr="63354ABA" w:rsidR="21128F42">
        <w:rPr>
          <w:b w:val="1"/>
          <w:bCs w:val="1"/>
        </w:rPr>
        <w:t xml:space="preserve">Vitals </w:t>
      </w:r>
      <w:r w:rsidR="21128F42">
        <w:rPr>
          <w:b w:val="0"/>
          <w:bCs w:val="0"/>
        </w:rPr>
        <w:t>– afebrile, HR 98, BP 132/84</w:t>
      </w:r>
      <w:r w:rsidR="1233FF10">
        <w:rPr>
          <w:b w:val="0"/>
          <w:bCs w:val="0"/>
        </w:rPr>
        <w:t>, 97% on RA</w:t>
      </w:r>
    </w:p>
    <w:p w:rsidR="00E05F73" w:rsidP="63354ABA" w:rsidRDefault="00E05F73" w14:paraId="157BFF91" w14:textId="7C0BC490">
      <w:pPr>
        <w:pStyle w:val="NoSpacing"/>
        <w:rPr>
          <w:b w:val="1"/>
          <w:bCs w:val="1"/>
        </w:rPr>
      </w:pPr>
    </w:p>
    <w:p w:rsidR="00E05F73" w:rsidP="00621D77" w:rsidRDefault="00E05F73" w14:paraId="443A3E6A" w14:textId="77D86CA8">
      <w:pPr>
        <w:pStyle w:val="NoSpacing"/>
        <w:rPr>
          <w:b w:val="0"/>
          <w:bCs w:val="0"/>
        </w:rPr>
      </w:pPr>
      <w:r w:rsidRPr="63354ABA" w:rsidR="2EB58C87">
        <w:rPr>
          <w:b w:val="1"/>
          <w:bCs w:val="1"/>
        </w:rPr>
        <w:t>Exam</w:t>
      </w:r>
      <w:r w:rsidRPr="63354ABA" w:rsidR="2211CBF0">
        <w:rPr>
          <w:b w:val="1"/>
          <w:bCs w:val="1"/>
        </w:rPr>
        <w:t xml:space="preserve"> </w:t>
      </w:r>
      <w:r w:rsidR="2211CBF0">
        <w:rPr>
          <w:b w:val="0"/>
          <w:bCs w:val="0"/>
        </w:rPr>
        <w:t xml:space="preserve">– </w:t>
      </w:r>
      <w:r w:rsidR="3C58C2F3">
        <w:rPr>
          <w:b w:val="0"/>
          <w:bCs w:val="0"/>
        </w:rPr>
        <w:t xml:space="preserve"> </w:t>
      </w:r>
      <w:r w:rsidR="3C58C2F3">
        <w:rPr>
          <w:b w:val="0"/>
          <w:bCs w:val="0"/>
        </w:rPr>
        <w:t>RRR</w:t>
      </w:r>
      <w:r w:rsidR="3C58C2F3">
        <w:rPr>
          <w:b w:val="0"/>
          <w:bCs w:val="0"/>
        </w:rPr>
        <w:t xml:space="preserve">, no murmurs, CTAB, </w:t>
      </w:r>
      <w:r w:rsidR="2211CBF0">
        <w:rPr>
          <w:b w:val="0"/>
          <w:bCs w:val="0"/>
        </w:rPr>
        <w:t xml:space="preserve">scleral icterus, jaundice, mild epigastric tenderness to palpation, no </w:t>
      </w:r>
      <w:r w:rsidR="794F86D0">
        <w:rPr>
          <w:b w:val="0"/>
          <w:bCs w:val="0"/>
        </w:rPr>
        <w:t>stigmata</w:t>
      </w:r>
      <w:r w:rsidR="2211CBF0">
        <w:rPr>
          <w:b w:val="0"/>
          <w:bCs w:val="0"/>
        </w:rPr>
        <w:t xml:space="preserve"> of </w:t>
      </w:r>
      <w:r w:rsidR="0653A7FF">
        <w:rPr>
          <w:b w:val="0"/>
          <w:bCs w:val="0"/>
        </w:rPr>
        <w:t xml:space="preserve">liver disease </w:t>
      </w:r>
      <w:r w:rsidR="2211CBF0">
        <w:rPr>
          <w:b w:val="0"/>
          <w:bCs w:val="0"/>
        </w:rPr>
        <w:t xml:space="preserve">(palmar erythema, </w:t>
      </w:r>
      <w:r w:rsidR="241893F6">
        <w:rPr>
          <w:b w:val="0"/>
          <w:bCs w:val="0"/>
        </w:rPr>
        <w:t xml:space="preserve">gynecomastia, ascites </w:t>
      </w:r>
      <w:r w:rsidR="241893F6">
        <w:rPr>
          <w:b w:val="0"/>
          <w:bCs w:val="0"/>
        </w:rPr>
        <w:t>etc</w:t>
      </w:r>
      <w:r w:rsidR="241893F6">
        <w:rPr>
          <w:b w:val="0"/>
          <w:bCs w:val="0"/>
        </w:rPr>
        <w:t>), no asterixis, A&amp;O</w:t>
      </w:r>
      <w:r w:rsidR="5EEA2B3C">
        <w:rPr>
          <w:b w:val="0"/>
          <w:bCs w:val="0"/>
        </w:rPr>
        <w:t xml:space="preserve"> </w:t>
      </w:r>
      <w:r w:rsidR="241893F6">
        <w:rPr>
          <w:b w:val="0"/>
          <w:bCs w:val="0"/>
        </w:rPr>
        <w:t xml:space="preserve">x4, no focal deficits </w:t>
      </w:r>
    </w:p>
    <w:p w:rsidR="00E05F73" w:rsidP="00621D77" w:rsidRDefault="00E05F73" w14:paraId="7F8D1100" w14:textId="691DC4E1">
      <w:pPr>
        <w:pStyle w:val="NoSpacing"/>
        <w:rPr>
          <w:b w:val="0"/>
          <w:bCs w:val="0"/>
        </w:rPr>
      </w:pPr>
    </w:p>
    <w:p w:rsidR="00E05F73" w:rsidP="00621D77" w:rsidRDefault="00E05F73" w14:paraId="21548E7F" w14:textId="282176BD">
      <w:pPr>
        <w:pStyle w:val="NoSpacing"/>
        <w:rPr>
          <w:b w:val="0"/>
          <w:bCs w:val="0"/>
        </w:rPr>
      </w:pPr>
      <w:r w:rsidRPr="63354ABA" w:rsidR="241893F6">
        <w:rPr>
          <w:b w:val="1"/>
          <w:bCs w:val="1"/>
        </w:rPr>
        <w:t>Labs</w:t>
      </w:r>
      <w:r w:rsidR="241893F6">
        <w:rPr>
          <w:b w:val="0"/>
          <w:bCs w:val="0"/>
        </w:rPr>
        <w:t xml:space="preserve"> </w:t>
      </w:r>
    </w:p>
    <w:p w:rsidR="00E05F73" w:rsidP="00621D77" w:rsidRDefault="00E05F73" w14:paraId="718B25F7" w14:textId="2309CAA5">
      <w:pPr>
        <w:pStyle w:val="NoSpacing"/>
        <w:rPr>
          <w:b w:val="0"/>
          <w:bCs w:val="0"/>
        </w:rPr>
      </w:pPr>
      <w:r w:rsidR="5AAC8094">
        <w:rPr>
          <w:b w:val="0"/>
          <w:bCs w:val="0"/>
        </w:rPr>
        <w:t xml:space="preserve">CBC – </w:t>
      </w:r>
      <w:r w:rsidR="241893F6">
        <w:rPr>
          <w:b w:val="0"/>
          <w:bCs w:val="0"/>
        </w:rPr>
        <w:t>WBC 13.2, Hgb 10.1, platelets 210</w:t>
      </w:r>
    </w:p>
    <w:p w:rsidR="00E05F73" w:rsidP="00621D77" w:rsidRDefault="00E05F73" w14:paraId="7FC0787F" w14:textId="1B7C5478">
      <w:pPr>
        <w:pStyle w:val="NoSpacing"/>
        <w:rPr>
          <w:b w:val="0"/>
          <w:bCs w:val="0"/>
        </w:rPr>
      </w:pPr>
      <w:r w:rsidR="7920DA22">
        <w:rPr>
          <w:b w:val="0"/>
          <w:bCs w:val="0"/>
        </w:rPr>
        <w:t xml:space="preserve">Hepatic – </w:t>
      </w:r>
      <w:r w:rsidR="241893F6">
        <w:rPr>
          <w:b w:val="0"/>
          <w:bCs w:val="0"/>
        </w:rPr>
        <w:t xml:space="preserve">AST </w:t>
      </w:r>
      <w:r w:rsidR="74A54ADA">
        <w:rPr>
          <w:b w:val="0"/>
          <w:bCs w:val="0"/>
        </w:rPr>
        <w:t>62</w:t>
      </w:r>
      <w:r w:rsidR="241893F6">
        <w:rPr>
          <w:b w:val="0"/>
          <w:bCs w:val="0"/>
        </w:rPr>
        <w:t>, ALT</w:t>
      </w:r>
      <w:r w:rsidR="322588C6">
        <w:rPr>
          <w:b w:val="0"/>
          <w:bCs w:val="0"/>
        </w:rPr>
        <w:t xml:space="preserve"> 34,</w:t>
      </w:r>
      <w:r w:rsidR="322588C6">
        <w:rPr>
          <w:b w:val="0"/>
          <w:bCs w:val="0"/>
        </w:rPr>
        <w:t xml:space="preserve"> </w:t>
      </w:r>
      <w:r w:rsidR="322588C6">
        <w:rPr>
          <w:b w:val="0"/>
          <w:bCs w:val="0"/>
        </w:rPr>
        <w:t>Al</w:t>
      </w:r>
      <w:r w:rsidR="322588C6">
        <w:rPr>
          <w:b w:val="0"/>
          <w:bCs w:val="0"/>
        </w:rPr>
        <w:t>k</w:t>
      </w:r>
      <w:r w:rsidR="322588C6">
        <w:rPr>
          <w:b w:val="0"/>
          <w:bCs w:val="0"/>
        </w:rPr>
        <w:t xml:space="preserve"> </w:t>
      </w:r>
      <w:r w:rsidR="322588C6">
        <w:rPr>
          <w:b w:val="0"/>
          <w:bCs w:val="0"/>
        </w:rPr>
        <w:t>p</w:t>
      </w:r>
      <w:r w:rsidR="322588C6">
        <w:rPr>
          <w:b w:val="0"/>
          <w:bCs w:val="0"/>
        </w:rPr>
        <w:t>h</w:t>
      </w:r>
      <w:r w:rsidR="322588C6">
        <w:rPr>
          <w:b w:val="0"/>
          <w:bCs w:val="0"/>
        </w:rPr>
        <w:t>o</w:t>
      </w:r>
      <w:r w:rsidR="322588C6">
        <w:rPr>
          <w:b w:val="0"/>
          <w:bCs w:val="0"/>
        </w:rPr>
        <w:t>s</w:t>
      </w:r>
      <w:r w:rsidR="241893F6">
        <w:rPr>
          <w:b w:val="0"/>
          <w:bCs w:val="0"/>
        </w:rPr>
        <w:t xml:space="preserve"> 3</w:t>
      </w:r>
      <w:r w:rsidR="241893F6">
        <w:rPr>
          <w:b w:val="0"/>
          <w:bCs w:val="0"/>
        </w:rPr>
        <w:t>28</w:t>
      </w:r>
      <w:r w:rsidR="0AA2CE0A">
        <w:rPr>
          <w:b w:val="0"/>
          <w:bCs w:val="0"/>
        </w:rPr>
        <w:t>,</w:t>
      </w:r>
      <w:r w:rsidR="241893F6">
        <w:rPr>
          <w:b w:val="0"/>
          <w:bCs w:val="0"/>
        </w:rPr>
        <w:t xml:space="preserve"> </w:t>
      </w:r>
      <w:r w:rsidR="2150E1DB">
        <w:rPr>
          <w:b w:val="0"/>
          <w:bCs w:val="0"/>
        </w:rPr>
        <w:t>total bilirubin</w:t>
      </w:r>
      <w:r w:rsidR="241893F6">
        <w:rPr>
          <w:b w:val="0"/>
          <w:bCs w:val="0"/>
        </w:rPr>
        <w:t xml:space="preserve"> </w:t>
      </w:r>
      <w:r w:rsidR="513A5778">
        <w:rPr>
          <w:b w:val="0"/>
          <w:bCs w:val="0"/>
        </w:rPr>
        <w:t>8.2</w:t>
      </w:r>
      <w:r w:rsidR="241893F6">
        <w:rPr>
          <w:b w:val="0"/>
          <w:bCs w:val="0"/>
        </w:rPr>
        <w:t xml:space="preserve">, </w:t>
      </w:r>
      <w:r w:rsidR="222006C6">
        <w:rPr>
          <w:b w:val="0"/>
          <w:bCs w:val="0"/>
        </w:rPr>
        <w:t xml:space="preserve">direct </w:t>
      </w:r>
      <w:r w:rsidR="3204C0E2">
        <w:rPr>
          <w:b w:val="0"/>
          <w:bCs w:val="0"/>
        </w:rPr>
        <w:t xml:space="preserve">bilirubin </w:t>
      </w:r>
      <w:r w:rsidR="0C8E129B">
        <w:rPr>
          <w:b w:val="0"/>
          <w:bCs w:val="0"/>
        </w:rPr>
        <w:t>6.8</w:t>
      </w:r>
    </w:p>
    <w:p w:rsidR="00E05F73" w:rsidP="63354ABA" w:rsidRDefault="00E05F73" w14:paraId="2E765AD8" w14:textId="5A86BC42">
      <w:pPr>
        <w:pStyle w:val="NoSpacing"/>
        <w:rPr>
          <w:b w:val="1"/>
          <w:bCs w:val="1"/>
        </w:rPr>
      </w:pPr>
      <w:r w:rsidR="731681F3">
        <w:rPr>
          <w:b w:val="0"/>
          <w:bCs w:val="0"/>
        </w:rPr>
        <w:t>Renal panel normal</w:t>
      </w:r>
    </w:p>
    <w:p w:rsidR="00E05F73" w:rsidP="00621D77" w:rsidRDefault="00E05F73" w14:paraId="3AB188C0" w14:textId="028017E5">
      <w:pPr>
        <w:pStyle w:val="NoSpacing"/>
        <w:rPr>
          <w:b w:val="0"/>
          <w:bCs w:val="0"/>
        </w:rPr>
      </w:pPr>
    </w:p>
    <w:p w:rsidR="00E05F73" w:rsidP="00621D77" w:rsidRDefault="00E05F73" w14:paraId="75769D1A" w14:textId="48F03AA5">
      <w:pPr>
        <w:pStyle w:val="NoSpacing"/>
        <w:rPr>
          <w:b w:val="0"/>
          <w:bCs w:val="0"/>
        </w:rPr>
      </w:pPr>
      <w:r w:rsidR="6438153F">
        <w:rPr>
          <w:b w:val="0"/>
          <w:bCs w:val="0"/>
        </w:rPr>
        <w:t xml:space="preserve">Here you can discuss interpretation of liver labs – cholestatic (greater elevation in </w:t>
      </w:r>
      <w:r w:rsidR="6438153F">
        <w:rPr>
          <w:b w:val="0"/>
          <w:bCs w:val="0"/>
        </w:rPr>
        <w:t>Alk</w:t>
      </w:r>
      <w:r w:rsidR="6438153F">
        <w:rPr>
          <w:b w:val="0"/>
          <w:bCs w:val="0"/>
        </w:rPr>
        <w:t xml:space="preserve"> </w:t>
      </w:r>
      <w:r w:rsidR="6438153F">
        <w:rPr>
          <w:b w:val="0"/>
          <w:bCs w:val="0"/>
        </w:rPr>
        <w:t>phos</w:t>
      </w:r>
      <w:r w:rsidR="6438153F">
        <w:rPr>
          <w:b w:val="0"/>
          <w:bCs w:val="0"/>
        </w:rPr>
        <w:t xml:space="preserve"> and direct bilirubin) vs hepatocellular (greater elevation in AST and ALT). This is cholestatic liver injury, which makes us think about biliary obstruction </w:t>
      </w:r>
      <w:r w:rsidR="04617085">
        <w:rPr>
          <w:b w:val="0"/>
          <w:bCs w:val="0"/>
        </w:rPr>
        <w:t xml:space="preserve">or compression of the biliary tree. The next step is to obtain imaging. There are many </w:t>
      </w:r>
      <w:r w:rsidR="18573A9C">
        <w:rPr>
          <w:b w:val="0"/>
          <w:bCs w:val="0"/>
        </w:rPr>
        <w:t>imaging modalities that can be used – US w/ doppler, CT, MRCP. When trying to figure out what imagi</w:t>
      </w:r>
      <w:r w:rsidR="13CF6972">
        <w:rPr>
          <w:b w:val="0"/>
          <w:bCs w:val="0"/>
        </w:rPr>
        <w:t xml:space="preserve">ng to get, it depends on urgency and availability. US is great to look at biliary tree but may not happen in the evening or overnight. </w:t>
      </w:r>
    </w:p>
    <w:p w:rsidR="00E05F73" w:rsidP="00621D77" w:rsidRDefault="00E05F73" w14:paraId="0CE19755" w14:textId="6A3C6AB5">
      <w:pPr>
        <w:pStyle w:val="NoSpacing"/>
        <w:rPr>
          <w:b w:val="0"/>
          <w:bCs w:val="0"/>
        </w:rPr>
      </w:pPr>
    </w:p>
    <w:p w:rsidR="00E05F73" w:rsidP="00621D77" w:rsidRDefault="00E05F73" w14:paraId="53969683" w14:textId="13DDBB30">
      <w:pPr>
        <w:pStyle w:val="NoSpacing"/>
        <w:rPr>
          <w:b w:val="0"/>
          <w:bCs w:val="0"/>
        </w:rPr>
      </w:pPr>
      <w:r w:rsidR="09DC14D9">
        <w:rPr>
          <w:b w:val="0"/>
          <w:bCs w:val="0"/>
        </w:rPr>
        <w:t xml:space="preserve">CT abdomen/pelvis </w:t>
      </w:r>
      <w:r w:rsidR="51128B2D">
        <w:rPr>
          <w:b w:val="0"/>
          <w:bCs w:val="0"/>
        </w:rPr>
        <w:t xml:space="preserve">showed dilation of common bile </w:t>
      </w:r>
      <w:r w:rsidR="51128B2D">
        <w:rPr>
          <w:b w:val="0"/>
          <w:bCs w:val="0"/>
        </w:rPr>
        <w:t>duct t</w:t>
      </w:r>
      <w:r w:rsidR="51128B2D">
        <w:rPr>
          <w:b w:val="0"/>
          <w:bCs w:val="0"/>
        </w:rPr>
        <w:t xml:space="preserve">o 1.5 cm and no discrete stones. </w:t>
      </w:r>
    </w:p>
    <w:p w:rsidR="00E05F73" w:rsidP="00621D77" w:rsidRDefault="00E05F73" w14:paraId="2B3C51CB" w14:textId="048B8A73">
      <w:pPr>
        <w:pStyle w:val="NoSpacing"/>
        <w:rPr>
          <w:b w:val="0"/>
          <w:bCs w:val="0"/>
        </w:rPr>
      </w:pPr>
    </w:p>
    <w:p w:rsidR="00E05F73" w:rsidP="63354ABA" w:rsidRDefault="00E05F73" w14:paraId="1567AB08" w14:textId="0094E906">
      <w:pPr>
        <w:pStyle w:val="NoSpacing"/>
        <w:ind w:left="0"/>
        <w:rPr>
          <w:b w:val="1"/>
          <w:bCs w:val="1"/>
        </w:rPr>
      </w:pPr>
      <w:r w:rsidRPr="63354ABA" w:rsidR="607C6261">
        <w:rPr>
          <w:b w:val="1"/>
          <w:bCs w:val="1"/>
        </w:rPr>
        <w:t>At this point</w:t>
      </w:r>
      <w:r w:rsidRPr="63354ABA" w:rsidR="00D1EF6F">
        <w:rPr>
          <w:b w:val="1"/>
          <w:bCs w:val="1"/>
        </w:rPr>
        <w:t xml:space="preserve">, briefly discuss how their differential has changed </w:t>
      </w:r>
      <w:r w:rsidRPr="63354ABA" w:rsidR="3E362987">
        <w:rPr>
          <w:b w:val="1"/>
          <w:bCs w:val="1"/>
        </w:rPr>
        <w:t xml:space="preserve">with the labs and </w:t>
      </w:r>
      <w:r w:rsidRPr="63354ABA" w:rsidR="5312181A">
        <w:rPr>
          <w:b w:val="1"/>
          <w:bCs w:val="1"/>
        </w:rPr>
        <w:t>imaging</w:t>
      </w:r>
      <w:r w:rsidRPr="63354ABA" w:rsidR="3E362987">
        <w:rPr>
          <w:b w:val="1"/>
          <w:bCs w:val="1"/>
        </w:rPr>
        <w:t xml:space="preserve"> </w:t>
      </w:r>
      <w:r w:rsidRPr="63354ABA" w:rsidR="00D1EF6F">
        <w:rPr>
          <w:b w:val="1"/>
          <w:bCs w:val="1"/>
        </w:rPr>
        <w:t xml:space="preserve">and what are the next steps? After </w:t>
      </w:r>
      <w:r w:rsidRPr="63354ABA" w:rsidR="6CAFEB8F">
        <w:rPr>
          <w:b w:val="1"/>
          <w:bCs w:val="1"/>
        </w:rPr>
        <w:t xml:space="preserve">a brief </w:t>
      </w:r>
      <w:r w:rsidRPr="63354ABA" w:rsidR="00D1EF6F">
        <w:rPr>
          <w:b w:val="1"/>
          <w:bCs w:val="1"/>
        </w:rPr>
        <w:t>discussion, provide the information and diagnosis listed below:</w:t>
      </w:r>
    </w:p>
    <w:p w:rsidR="00E05F73" w:rsidP="63354ABA" w:rsidRDefault="00E05F73" w14:paraId="30FBC7A5" w14:textId="0AD7A98B">
      <w:pPr>
        <w:pStyle w:val="NoSpacing"/>
        <w:ind w:left="0"/>
        <w:rPr>
          <w:b w:val="1"/>
          <w:bCs w:val="1"/>
        </w:rPr>
      </w:pPr>
    </w:p>
    <w:p w:rsidR="00E05F73" w:rsidP="63354ABA" w:rsidRDefault="00E05F73" w14:paraId="47E0EE77" w14:textId="5303352C">
      <w:pPr>
        <w:pStyle w:val="NoSpacing"/>
        <w:ind w:left="0"/>
        <w:rPr>
          <w:b w:val="0"/>
          <w:bCs w:val="0"/>
        </w:rPr>
      </w:pPr>
      <w:r w:rsidR="509C9225">
        <w:rPr>
          <w:b w:val="0"/>
          <w:bCs w:val="0"/>
        </w:rPr>
        <w:t xml:space="preserve">GI is consulted for an ERCP. ERCP can allow us to look at the biliary tree (a stone or a mass that </w:t>
      </w:r>
      <w:r w:rsidR="509C9225">
        <w:rPr>
          <w:b w:val="0"/>
          <w:bCs w:val="0"/>
        </w:rPr>
        <w:t>wasn’t</w:t>
      </w:r>
      <w:r w:rsidR="509C9225">
        <w:rPr>
          <w:b w:val="0"/>
          <w:bCs w:val="0"/>
        </w:rPr>
        <w:t xml:space="preserve"> seen on </w:t>
      </w:r>
      <w:r w:rsidR="2A89A240">
        <w:rPr>
          <w:b w:val="0"/>
          <w:bCs w:val="0"/>
        </w:rPr>
        <w:t>CT</w:t>
      </w:r>
      <w:r w:rsidR="509C9225">
        <w:rPr>
          <w:b w:val="0"/>
          <w:bCs w:val="0"/>
        </w:rPr>
        <w:t>)</w:t>
      </w:r>
      <w:r w:rsidR="38879E9D">
        <w:rPr>
          <w:b w:val="0"/>
          <w:bCs w:val="0"/>
        </w:rPr>
        <w:t xml:space="preserve">, </w:t>
      </w:r>
      <w:r w:rsidR="5FAAE135">
        <w:rPr>
          <w:b w:val="0"/>
          <w:bCs w:val="0"/>
        </w:rPr>
        <w:t>provide a therapeutic intervention (biliary dilation or stent)</w:t>
      </w:r>
      <w:r w:rsidR="1C968B8B">
        <w:rPr>
          <w:b w:val="0"/>
          <w:bCs w:val="0"/>
        </w:rPr>
        <w:t>, and get a biopsy if needed.</w:t>
      </w:r>
      <w:r w:rsidRPr="63354ABA" w:rsidR="1C968B8B">
        <w:rPr>
          <w:b w:val="1"/>
          <w:bCs w:val="1"/>
        </w:rPr>
        <w:t xml:space="preserve"> </w:t>
      </w:r>
      <w:r w:rsidRPr="63354ABA" w:rsidR="480B0102">
        <w:rPr>
          <w:b w:val="1"/>
          <w:bCs w:val="1"/>
        </w:rPr>
        <w:t xml:space="preserve">ERCP </w:t>
      </w:r>
      <w:r w:rsidRPr="63354ABA" w:rsidR="11F07C96">
        <w:rPr>
          <w:b w:val="1"/>
          <w:bCs w:val="1"/>
        </w:rPr>
        <w:t xml:space="preserve">and EUS </w:t>
      </w:r>
      <w:r w:rsidRPr="63354ABA" w:rsidR="480B0102">
        <w:rPr>
          <w:b w:val="1"/>
          <w:bCs w:val="1"/>
        </w:rPr>
        <w:t>reve</w:t>
      </w:r>
      <w:r w:rsidRPr="63354ABA" w:rsidR="480B0102">
        <w:rPr>
          <w:b w:val="1"/>
          <w:bCs w:val="1"/>
        </w:rPr>
        <w:t xml:space="preserve">aled a pancreatic head mass and </w:t>
      </w:r>
      <w:r w:rsidRPr="63354ABA" w:rsidR="5BEB61A1">
        <w:rPr>
          <w:b w:val="1"/>
          <w:bCs w:val="1"/>
        </w:rPr>
        <w:t>distal bile duct</w:t>
      </w:r>
      <w:r w:rsidRPr="63354ABA" w:rsidR="480B0102">
        <w:rPr>
          <w:b w:val="1"/>
          <w:bCs w:val="1"/>
        </w:rPr>
        <w:t xml:space="preserve"> stricture. </w:t>
      </w:r>
      <w:r w:rsidRPr="63354ABA" w:rsidR="500826B5">
        <w:rPr>
          <w:b w:val="1"/>
          <w:bCs w:val="1"/>
        </w:rPr>
        <w:t xml:space="preserve">A biliary stent was placed. </w:t>
      </w:r>
      <w:r w:rsidRPr="63354ABA" w:rsidR="480B0102">
        <w:rPr>
          <w:b w:val="1"/>
          <w:bCs w:val="1"/>
        </w:rPr>
        <w:t>Biopsy of the mass showed pancreatic adenocarcinoma</w:t>
      </w:r>
    </w:p>
    <w:p w:rsidR="00E05F73" w:rsidP="63354ABA" w:rsidRDefault="00E05F73" w14:paraId="44536ED8" w14:textId="2E4CA881">
      <w:pPr>
        <w:pStyle w:val="NoSpacing"/>
        <w:ind w:left="0"/>
        <w:rPr>
          <w:b w:val="0"/>
          <w:bCs w:val="0"/>
        </w:rPr>
      </w:pPr>
    </w:p>
    <w:p w:rsidR="00E05F73" w:rsidP="63354ABA" w:rsidRDefault="00E05F73" w14:paraId="7FE94A5C" w14:textId="55775CB7">
      <w:pPr>
        <w:pStyle w:val="NoSpacing"/>
        <w:numPr>
          <w:ilvl w:val="0"/>
          <w:numId w:val="9"/>
        </w:numPr>
        <w:rPr>
          <w:b w:val="1"/>
          <w:bCs w:val="1"/>
        </w:rPr>
      </w:pPr>
      <w:r w:rsidRPr="63354ABA" w:rsidR="2E80FF66">
        <w:rPr>
          <w:b w:val="1"/>
          <w:bCs w:val="1"/>
        </w:rPr>
        <w:t xml:space="preserve">Do you feel comfortable giving </w:t>
      </w:r>
      <w:r w:rsidRPr="63354ABA" w:rsidR="2E80FF66">
        <w:rPr>
          <w:b w:val="1"/>
          <w:bCs w:val="1"/>
        </w:rPr>
        <w:t>bad news</w:t>
      </w:r>
      <w:r w:rsidRPr="63354ABA" w:rsidR="2E80FF66">
        <w:rPr>
          <w:b w:val="1"/>
          <w:bCs w:val="1"/>
        </w:rPr>
        <w:t xml:space="preserve">? What kind of emotions do you, as a person, feel when you are giving </w:t>
      </w:r>
      <w:r w:rsidRPr="63354ABA" w:rsidR="2E80FF66">
        <w:rPr>
          <w:b w:val="1"/>
          <w:bCs w:val="1"/>
        </w:rPr>
        <w:t>bad news</w:t>
      </w:r>
      <w:r w:rsidRPr="63354ABA" w:rsidR="2E80FF66">
        <w:rPr>
          <w:b w:val="1"/>
          <w:bCs w:val="1"/>
        </w:rPr>
        <w:t>?</w:t>
      </w:r>
    </w:p>
    <w:p w:rsidR="00E05F73" w:rsidP="63354ABA" w:rsidRDefault="00E05F73" w14:paraId="0909D76C" w14:textId="743948C2">
      <w:pPr>
        <w:pStyle w:val="NoSpacing"/>
        <w:numPr>
          <w:ilvl w:val="1"/>
          <w:numId w:val="2"/>
        </w:numPr>
        <w:rPr/>
      </w:pPr>
      <w:r w:rsidRPr="63354ABA" w:rsidR="2E80FF66">
        <w:rPr>
          <w:i w:val="1"/>
          <w:iCs w:val="1"/>
        </w:rPr>
        <w:t xml:space="preserve">I am predicting many people will say things like ‘I feel anxious’ or ‘I feel uncomfortable’ or other ‘negative’ emotions. If not, then move on to the follow up questions. </w:t>
      </w:r>
    </w:p>
    <w:p w:rsidR="00E05F73" w:rsidP="63354ABA" w:rsidRDefault="00E05F73" w14:paraId="719E7B08" w14:textId="32C053CE">
      <w:pPr>
        <w:pStyle w:val="NoSpacing"/>
        <w:numPr>
          <w:ilvl w:val="1"/>
          <w:numId w:val="2"/>
        </w:numPr>
        <w:rPr/>
      </w:pPr>
      <w:r w:rsidRPr="63354ABA" w:rsidR="2E80FF66">
        <w:rPr>
          <w:i w:val="1"/>
          <w:iCs w:val="1"/>
        </w:rPr>
        <w:t>FOLLOW UP QUESTIONS:</w:t>
      </w:r>
    </w:p>
    <w:p w:rsidR="00E05F73" w:rsidP="63354ABA" w:rsidRDefault="00E05F73" w14:textId="77777777" w14:paraId="1DAEFEA7">
      <w:pPr>
        <w:pStyle w:val="NoSpacing"/>
        <w:numPr>
          <w:ilvl w:val="2"/>
          <w:numId w:val="2"/>
        </w:numPr>
        <w:rPr/>
      </w:pPr>
      <w:r w:rsidRPr="63354ABA" w:rsidR="2E80FF66">
        <w:rPr>
          <w:i w:val="1"/>
          <w:iCs w:val="1"/>
        </w:rPr>
        <w:t>When you are feeling those emotions, how do you talk to people?</w:t>
      </w:r>
    </w:p>
    <w:p w:rsidR="00E05F73" w:rsidP="63354ABA" w:rsidRDefault="00E05F73" w14:textId="77777777" w14:paraId="095BE8A6">
      <w:pPr>
        <w:pStyle w:val="NoSpacing"/>
        <w:numPr>
          <w:ilvl w:val="2"/>
          <w:numId w:val="2"/>
        </w:numPr>
        <w:rPr/>
      </w:pPr>
      <w:r w:rsidRPr="63354ABA" w:rsidR="2E80FF66">
        <w:rPr>
          <w:i w:val="1"/>
          <w:iCs w:val="1"/>
        </w:rPr>
        <w:t>How do your words come out?</w:t>
      </w:r>
    </w:p>
    <w:p w:rsidR="00E05F73" w:rsidP="63354ABA" w:rsidRDefault="00E05F73" w14:paraId="10BAC9F8" w14:textId="0BDF85B1">
      <w:pPr>
        <w:pStyle w:val="NoSpacing"/>
        <w:numPr>
          <w:ilvl w:val="2"/>
          <w:numId w:val="2"/>
        </w:numPr>
        <w:rPr/>
      </w:pPr>
      <w:r w:rsidRPr="63354ABA" w:rsidR="2E80FF66">
        <w:rPr>
          <w:i w:val="1"/>
          <w:iCs w:val="1"/>
        </w:rPr>
        <w:t>How does that affect what the patient hears?</w:t>
      </w:r>
    </w:p>
    <w:p w:rsidR="00E05F73" w:rsidP="63354ABA" w:rsidRDefault="00E05F73" w14:paraId="6AA8582E" w14:textId="03B0ADC7">
      <w:pPr>
        <w:pStyle w:val="NoSpacing"/>
        <w:numPr>
          <w:ilvl w:val="1"/>
          <w:numId w:val="2"/>
        </w:numPr>
        <w:rPr>
          <w:i w:val="1"/>
          <w:iCs w:val="1"/>
        </w:rPr>
      </w:pPr>
      <w:r w:rsidRPr="63354ABA" w:rsidR="793B80E4">
        <w:rPr>
          <w:i w:val="1"/>
          <w:iCs w:val="1"/>
        </w:rPr>
        <w:t>The goal</w:t>
      </w:r>
      <w:r w:rsidRPr="63354ABA" w:rsidR="2E80FF66">
        <w:rPr>
          <w:i w:val="1"/>
          <w:iCs w:val="1"/>
        </w:rPr>
        <w:t xml:space="preserve"> of this is to let people reflect on what emotions they as physicians bring to the conversation</w:t>
      </w:r>
    </w:p>
    <w:p w:rsidR="00E05F73" w:rsidP="63354ABA" w:rsidRDefault="00E05F73" w14:paraId="32024C77" w14:textId="7D7E41E7">
      <w:pPr>
        <w:pStyle w:val="NoSpacing"/>
        <w:ind w:left="0"/>
        <w:rPr>
          <w:b w:val="0"/>
          <w:bCs w:val="0"/>
        </w:rPr>
      </w:pPr>
    </w:p>
    <w:p w:rsidR="00E05F73" w:rsidP="63354ABA" w:rsidRDefault="00E05F73" w14:paraId="7B834F1B" w14:textId="7FC047F8">
      <w:pPr>
        <w:pStyle w:val="NoSpacing"/>
        <w:ind w:left="0"/>
        <w:rPr>
          <w:b w:val="0"/>
          <w:bCs w:val="0"/>
        </w:rPr>
      </w:pPr>
    </w:p>
    <w:p w:rsidR="00E05F73" w:rsidP="63354ABA" w:rsidRDefault="00E05F73" w14:paraId="7691AF35" w14:textId="76668F8F">
      <w:pPr>
        <w:pStyle w:val="NoSpacing"/>
        <w:numPr>
          <w:ilvl w:val="0"/>
          <w:numId w:val="9"/>
        </w:numPr>
        <w:rPr>
          <w:b w:val="1"/>
          <w:bCs w:val="1"/>
        </w:rPr>
      </w:pPr>
      <w:r w:rsidRPr="63354ABA" w:rsidR="322F4153">
        <w:rPr>
          <w:b w:val="1"/>
          <w:bCs w:val="1"/>
        </w:rPr>
        <w:t xml:space="preserve">Reflect on a time when you </w:t>
      </w:r>
      <w:r w:rsidRPr="63354ABA" w:rsidR="40EDF312">
        <w:rPr>
          <w:b w:val="1"/>
          <w:bCs w:val="1"/>
        </w:rPr>
        <w:t>received</w:t>
      </w:r>
      <w:r w:rsidRPr="63354ABA" w:rsidR="322F4153">
        <w:rPr>
          <w:b w:val="1"/>
          <w:bCs w:val="1"/>
        </w:rPr>
        <w:t xml:space="preserve"> bad news (or anything that may have been really emotional).</w:t>
      </w:r>
      <w:r w:rsidRPr="63354ABA" w:rsidR="322F4153">
        <w:rPr>
          <w:b w:val="1"/>
          <w:bCs w:val="1"/>
        </w:rPr>
        <w:t xml:space="preserve"> What do you remember ab</w:t>
      </w:r>
      <w:r w:rsidRPr="63354ABA" w:rsidR="322F4153">
        <w:rPr>
          <w:b w:val="1"/>
          <w:bCs w:val="1"/>
        </w:rPr>
        <w:t>out the</w:t>
      </w:r>
      <w:r w:rsidRPr="63354ABA" w:rsidR="322F4153">
        <w:rPr>
          <w:b w:val="1"/>
          <w:bCs w:val="1"/>
        </w:rPr>
        <w:t xml:space="preserve"> </w:t>
      </w:r>
      <w:r w:rsidRPr="63354ABA" w:rsidR="322F4153">
        <w:rPr>
          <w:b w:val="1"/>
          <w:bCs w:val="1"/>
        </w:rPr>
        <w:t>initial</w:t>
      </w:r>
      <w:r w:rsidRPr="63354ABA" w:rsidR="322F4153">
        <w:rPr>
          <w:b w:val="1"/>
          <w:bCs w:val="1"/>
        </w:rPr>
        <w:t xml:space="preserve"> moment when you learned the news?</w:t>
      </w:r>
    </w:p>
    <w:p w:rsidR="00E05F73" w:rsidP="63354ABA" w:rsidRDefault="00E05F73" w14:paraId="5EA862FC" w14:textId="45745CC2">
      <w:pPr>
        <w:pStyle w:val="NoSpacing"/>
        <w:numPr>
          <w:ilvl w:val="1"/>
          <w:numId w:val="2"/>
        </w:numPr>
        <w:rPr>
          <w:i w:val="1"/>
          <w:iCs w:val="1"/>
        </w:rPr>
      </w:pPr>
      <w:r w:rsidRPr="63354ABA" w:rsidR="322F4153">
        <w:rPr>
          <w:i w:val="1"/>
          <w:iCs w:val="1"/>
        </w:rPr>
        <w:t>Ask if anyone is comfortable sharing their example.</w:t>
      </w:r>
    </w:p>
    <w:p w:rsidR="00E05F73" w:rsidP="63354ABA" w:rsidRDefault="00E05F73" w14:paraId="1DBFE646" w14:textId="276C35D7">
      <w:pPr>
        <w:pStyle w:val="NoSpacing"/>
        <w:numPr>
          <w:ilvl w:val="2"/>
          <w:numId w:val="2"/>
        </w:numPr>
        <w:rPr>
          <w:b w:val="1"/>
          <w:bCs w:val="1"/>
          <w:i w:val="1"/>
          <w:iCs w:val="1"/>
          <w:u w:val="single"/>
        </w:rPr>
      </w:pPr>
      <w:r w:rsidRPr="63354ABA" w:rsidR="322F4153">
        <w:rPr>
          <w:b w:val="1"/>
          <w:bCs w:val="1"/>
          <w:i w:val="1"/>
          <w:iCs w:val="1"/>
          <w:u w:val="single"/>
        </w:rPr>
        <w:t>IT IS OKAY IF NOT. JUST MOVE ON IF NO ONE VOLUNTEERS.</w:t>
      </w:r>
    </w:p>
    <w:p w:rsidR="00E05F73" w:rsidP="63354ABA" w:rsidRDefault="00E05F73" w14:paraId="01D78EBA" w14:textId="3D419DA4">
      <w:pPr>
        <w:pStyle w:val="NoSpacing"/>
        <w:numPr>
          <w:ilvl w:val="1"/>
          <w:numId w:val="2"/>
        </w:numPr>
        <w:rPr>
          <w:i w:val="1"/>
          <w:iCs w:val="1"/>
        </w:rPr>
      </w:pPr>
      <w:r w:rsidRPr="63354ABA" w:rsidR="322F4153">
        <w:rPr>
          <w:i w:val="1"/>
          <w:iCs w:val="1"/>
        </w:rPr>
        <w:t>FOLLOW UP QUESTIONS:</w:t>
      </w:r>
    </w:p>
    <w:p w:rsidR="00E05F73" w:rsidP="63354ABA" w:rsidRDefault="00E05F73" w14:paraId="7A02903D" w14:textId="1592810A">
      <w:pPr>
        <w:pStyle w:val="NoSpacing"/>
        <w:numPr>
          <w:ilvl w:val="2"/>
          <w:numId w:val="2"/>
        </w:numPr>
        <w:rPr>
          <w:i w:val="1"/>
          <w:iCs w:val="1"/>
        </w:rPr>
      </w:pPr>
      <w:r w:rsidRPr="63354ABA" w:rsidR="322F4153">
        <w:rPr>
          <w:i w:val="1"/>
          <w:iCs w:val="1"/>
        </w:rPr>
        <w:t>Does anyone remember the exact words that were said?</w:t>
      </w:r>
    </w:p>
    <w:p w:rsidR="00E05F73" w:rsidP="63354ABA" w:rsidRDefault="00E05F73" w14:paraId="5A10AEF7" w14:textId="4B78A275">
      <w:pPr>
        <w:pStyle w:val="NoSpacing"/>
        <w:numPr>
          <w:ilvl w:val="2"/>
          <w:numId w:val="2"/>
        </w:numPr>
        <w:rPr>
          <w:i w:val="1"/>
          <w:iCs w:val="1"/>
        </w:rPr>
      </w:pPr>
      <w:r w:rsidRPr="63354ABA" w:rsidR="322F4153">
        <w:rPr>
          <w:i w:val="1"/>
          <w:iCs w:val="1"/>
        </w:rPr>
        <w:t>What do you think your patients remember about the moment they get told of their cancer diagnosis?</w:t>
      </w:r>
    </w:p>
    <w:p w:rsidR="00E05F73" w:rsidP="63354ABA" w:rsidRDefault="00E05F73" w14:paraId="793DA6B6" w14:textId="0249476D">
      <w:pPr>
        <w:pStyle w:val="NoSpacing"/>
        <w:numPr>
          <w:ilvl w:val="2"/>
          <w:numId w:val="2"/>
        </w:numPr>
        <w:rPr>
          <w:i w:val="1"/>
          <w:iCs w:val="1"/>
        </w:rPr>
      </w:pPr>
      <w:r w:rsidRPr="63354ABA" w:rsidR="322F4153">
        <w:rPr>
          <w:i w:val="1"/>
          <w:iCs w:val="1"/>
        </w:rPr>
        <w:t>What do you think a family member remembers about the moment they are told a loved one is dying in the ICU?</w:t>
      </w:r>
    </w:p>
    <w:p w:rsidR="00E05F73" w:rsidP="63354ABA" w:rsidRDefault="00E05F73" w14:paraId="69353D28" w14:textId="69B8CE2C">
      <w:pPr>
        <w:pStyle w:val="NoSpacing"/>
        <w:ind w:left="1440"/>
        <w:rPr>
          <w:b w:val="1"/>
          <w:bCs w:val="1"/>
        </w:rPr>
      </w:pPr>
    </w:p>
    <w:p w:rsidR="00E05F73" w:rsidP="63354ABA" w:rsidRDefault="00E05F73" w14:paraId="78131B2D" w14:textId="6829738F">
      <w:pPr>
        <w:pStyle w:val="NoSpacing"/>
        <w:numPr>
          <w:ilvl w:val="0"/>
          <w:numId w:val="9"/>
        </w:numPr>
        <w:rPr>
          <w:b w:val="1"/>
          <w:bCs w:val="1"/>
        </w:rPr>
      </w:pPr>
      <w:r w:rsidRPr="63354ABA" w:rsidR="322F4153">
        <w:rPr>
          <w:b w:val="1"/>
          <w:bCs w:val="1"/>
        </w:rPr>
        <w:t xml:space="preserve">Reflect on the last time you either </w:t>
      </w:r>
      <w:r w:rsidRPr="63354ABA" w:rsidR="322F4153">
        <w:rPr>
          <w:b w:val="1"/>
          <w:bCs w:val="1"/>
        </w:rPr>
        <w:t>observed</w:t>
      </w:r>
      <w:r w:rsidRPr="63354ABA" w:rsidR="322F4153">
        <w:rPr>
          <w:b w:val="1"/>
          <w:bCs w:val="1"/>
        </w:rPr>
        <w:t xml:space="preserve"> </w:t>
      </w:r>
      <w:r w:rsidRPr="63354ABA" w:rsidR="322F4153">
        <w:rPr>
          <w:b w:val="1"/>
          <w:bCs w:val="1"/>
        </w:rPr>
        <w:t>bad news</w:t>
      </w:r>
      <w:r w:rsidRPr="63354ABA" w:rsidR="322F4153">
        <w:rPr>
          <w:b w:val="1"/>
          <w:bCs w:val="1"/>
        </w:rPr>
        <w:t xml:space="preserve"> being delivered to a patient or gave </w:t>
      </w:r>
      <w:r w:rsidRPr="63354ABA" w:rsidR="322F4153">
        <w:rPr>
          <w:b w:val="1"/>
          <w:bCs w:val="1"/>
        </w:rPr>
        <w:t>bad news</w:t>
      </w:r>
      <w:r w:rsidRPr="63354ABA" w:rsidR="322F4153">
        <w:rPr>
          <w:b w:val="1"/>
          <w:bCs w:val="1"/>
        </w:rPr>
        <w:t xml:space="preserve"> to a patient. What do you think the patient remembers about that encounter?</w:t>
      </w:r>
    </w:p>
    <w:p w:rsidR="00E05F73" w:rsidP="63354ABA" w:rsidRDefault="00E05F73" w14:paraId="3DFDC558" w14:textId="2BF7A6C7">
      <w:pPr>
        <w:pStyle w:val="NoSpacing"/>
        <w:numPr>
          <w:ilvl w:val="1"/>
          <w:numId w:val="2"/>
        </w:numPr>
        <w:rPr>
          <w:i w:val="1"/>
          <w:iCs w:val="1"/>
        </w:rPr>
      </w:pPr>
      <w:r w:rsidRPr="63354ABA" w:rsidR="322F4153">
        <w:rPr>
          <w:i w:val="1"/>
          <w:iCs w:val="1"/>
        </w:rPr>
        <w:t xml:space="preserve">FOLLOW UP QUESTION: What do you </w:t>
      </w:r>
      <w:r w:rsidRPr="63354ABA" w:rsidR="322F4153">
        <w:rPr>
          <w:i w:val="1"/>
          <w:iCs w:val="1"/>
          <w:u w:val="single"/>
        </w:rPr>
        <w:t>want</w:t>
      </w:r>
      <w:r w:rsidRPr="63354ABA" w:rsidR="322F4153">
        <w:rPr>
          <w:i w:val="1"/>
          <w:iCs w:val="1"/>
        </w:rPr>
        <w:t xml:space="preserve"> the patient to remember about that encounter? How will you make that happen?</w:t>
      </w:r>
    </w:p>
    <w:p w:rsidR="00E05F73" w:rsidP="63354ABA" w:rsidRDefault="00E05F73" w14:paraId="2EFA072C" w14:textId="715DAD7B">
      <w:pPr>
        <w:pStyle w:val="NoSpacing"/>
        <w:ind w:left="0"/>
        <w:rPr>
          <w:b w:val="0"/>
          <w:bCs w:val="0"/>
        </w:rPr>
      </w:pPr>
    </w:p>
    <w:p w:rsidR="00E05F73" w:rsidP="00621D77" w:rsidRDefault="00E05F73" w14:paraId="04101843" w14:textId="77777777">
      <w:pPr>
        <w:pStyle w:val="NoSpacing"/>
      </w:pPr>
    </w:p>
    <w:p w:rsidR="00092D49" w:rsidP="63354ABA" w:rsidRDefault="00BA091E" w14:paraId="63D0095B" w14:textId="041C3587">
      <w:pPr>
        <w:pStyle w:val="NoSpacing"/>
        <w:numPr>
          <w:ilvl w:val="0"/>
          <w:numId w:val="9"/>
        </w:numPr>
        <w:rPr>
          <w:b w:val="1"/>
          <w:bCs w:val="1"/>
        </w:rPr>
      </w:pPr>
      <w:r w:rsidRPr="63354ABA" w:rsidR="00BA091E">
        <w:rPr>
          <w:b w:val="1"/>
          <w:bCs w:val="1"/>
        </w:rPr>
        <w:t>Using the SPIKES framework, how would you tell a patient in the scenario above about their diagnosis?</w:t>
      </w:r>
      <w:r w:rsidRPr="63354ABA" w:rsidR="00F908AA">
        <w:rPr>
          <w:b w:val="1"/>
          <w:bCs w:val="1"/>
        </w:rPr>
        <w:t xml:space="preserve"> </w:t>
      </w:r>
    </w:p>
    <w:p w:rsidRPr="005B3624" w:rsidR="0026633B" w:rsidP="63354ABA" w:rsidRDefault="005B3624" w14:paraId="5D2C11C1" w14:textId="5355C453">
      <w:pPr>
        <w:pStyle w:val="NoSpacing"/>
        <w:ind w:left="720"/>
        <w:rPr>
          <w:i w:val="1"/>
          <w:iCs w:val="1"/>
        </w:rPr>
      </w:pPr>
      <w:r w:rsidRPr="63354ABA" w:rsidR="005B3624">
        <w:rPr>
          <w:i w:val="1"/>
          <w:iCs w:val="1"/>
        </w:rPr>
        <w:t>Ask your group what they would do or say for each section of this. Ask them for examples that they’ve seen where someone has do</w:t>
      </w:r>
      <w:r w:rsidRPr="63354ABA" w:rsidR="4C44F8D7">
        <w:rPr>
          <w:i w:val="1"/>
          <w:iCs w:val="1"/>
        </w:rPr>
        <w:t>ne</w:t>
      </w:r>
      <w:r w:rsidRPr="63354ABA" w:rsidR="005B3624">
        <w:rPr>
          <w:i w:val="1"/>
          <w:iCs w:val="1"/>
        </w:rPr>
        <w:t xml:space="preserve"> this really well or really poorly.</w:t>
      </w:r>
      <w:r w:rsidRPr="63354ABA" w:rsidR="00F52923">
        <w:rPr>
          <w:i w:val="1"/>
          <w:iCs w:val="1"/>
        </w:rPr>
        <w:t xml:space="preserve"> Ask them what they might want a physician to say to them or to their mother/father/spouse/loved one.</w:t>
      </w:r>
    </w:p>
    <w:p w:rsidRPr="0026633B" w:rsidR="005B3624" w:rsidP="0026633B" w:rsidRDefault="005B3624" w14:paraId="4ED721D5" w14:textId="77777777">
      <w:pPr>
        <w:pStyle w:val="NoSpacing"/>
        <w:ind w:left="720"/>
        <w:rPr>
          <w:b/>
          <w:bCs/>
        </w:rPr>
      </w:pPr>
    </w:p>
    <w:p w:rsidR="0026633B" w:rsidP="0026633B" w:rsidRDefault="00435875" w14:paraId="5CFD8435" w14:textId="25E7C07F">
      <w:pPr>
        <w:pStyle w:val="NoSpacing"/>
        <w:numPr>
          <w:ilvl w:val="1"/>
          <w:numId w:val="2"/>
        </w:numPr>
        <w:rPr/>
      </w:pPr>
      <w:r w:rsidRPr="63354ABA" w:rsidR="00435875">
        <w:rPr>
          <w:b w:val="1"/>
          <w:bCs w:val="1"/>
        </w:rPr>
        <w:t>[S] Setting</w:t>
      </w:r>
      <w:r w:rsidR="00AA0E76">
        <w:rPr/>
        <w:t xml:space="preserve"> – </w:t>
      </w:r>
      <w:r w:rsidRPr="63354ABA" w:rsidR="005B3624">
        <w:rPr>
          <w:i w:val="1"/>
          <w:iCs w:val="1"/>
        </w:rPr>
        <w:t>C</w:t>
      </w:r>
      <w:r w:rsidRPr="63354ABA" w:rsidR="00AA0E76">
        <w:rPr>
          <w:i w:val="1"/>
          <w:iCs w:val="1"/>
        </w:rPr>
        <w:t xml:space="preserve">hoose the right setting and time! </w:t>
      </w:r>
      <w:r w:rsidRPr="63354ABA" w:rsidR="00AA0E76">
        <w:rPr>
          <w:i w:val="1"/>
          <w:iCs w:val="1"/>
        </w:rPr>
        <w:t>Room</w:t>
      </w:r>
      <w:r w:rsidRPr="63354ABA" w:rsidR="00AA0E76">
        <w:rPr>
          <w:i w:val="1"/>
          <w:iCs w:val="1"/>
        </w:rPr>
        <w:t xml:space="preserve"> should be as private with as little distractions as possible. If you can hand off your pager to someone else, do that.</w:t>
      </w:r>
      <w:r w:rsidRPr="63354ABA" w:rsidR="005B3624">
        <w:rPr>
          <w:i w:val="1"/>
          <w:iCs w:val="1"/>
        </w:rPr>
        <w:t xml:space="preserve"> Make sure everyone who needs to be present is present.</w:t>
      </w:r>
      <w:r w:rsidRPr="63354ABA" w:rsidR="005B3624">
        <w:rPr>
          <w:i w:val="1"/>
          <w:iCs w:val="1"/>
        </w:rPr>
        <w:t xml:space="preserve"> Try and have everyone </w:t>
      </w:r>
      <w:r w:rsidRPr="63354ABA" w:rsidR="52AB8F3B">
        <w:rPr>
          <w:i w:val="1"/>
          <w:iCs w:val="1"/>
        </w:rPr>
        <w:t>seated</w:t>
      </w:r>
      <w:r w:rsidRPr="63354ABA" w:rsidR="005B3624">
        <w:rPr>
          <w:i w:val="1"/>
          <w:iCs w:val="1"/>
        </w:rPr>
        <w:t xml:space="preserve"> at the same level. </w:t>
      </w:r>
      <w:r w:rsidRPr="63354ABA" w:rsidR="004327FB">
        <w:rPr>
          <w:i w:val="1"/>
          <w:iCs w:val="1"/>
        </w:rPr>
        <w:t>Have tissues in the room.</w:t>
      </w:r>
    </w:p>
    <w:p w:rsidR="0026633B" w:rsidP="0026633B" w:rsidRDefault="0026633B" w14:paraId="2F8E3958" w14:textId="77777777">
      <w:pPr>
        <w:pStyle w:val="NoSpacing"/>
        <w:ind w:left="1440"/>
      </w:pPr>
    </w:p>
    <w:p w:rsidR="00EE7D19" w:rsidP="00EE7D19" w:rsidRDefault="00435875" w14:paraId="24D42D58" w14:textId="025FB7A5">
      <w:pPr>
        <w:pStyle w:val="NoSpacing"/>
        <w:numPr>
          <w:ilvl w:val="1"/>
          <w:numId w:val="2"/>
        </w:numPr>
        <w:rPr/>
      </w:pPr>
      <w:r w:rsidRPr="63354ABA" w:rsidR="00435875">
        <w:rPr>
          <w:b w:val="1"/>
          <w:bCs w:val="1"/>
        </w:rPr>
        <w:t>[P] Perception</w:t>
      </w:r>
      <w:r w:rsidR="005B3624">
        <w:rPr/>
        <w:t xml:space="preserve"> </w:t>
      </w:r>
      <w:r w:rsidR="003B3F72">
        <w:rPr/>
        <w:t>–</w:t>
      </w:r>
      <w:r w:rsidR="005B3624">
        <w:rPr/>
        <w:t xml:space="preserve"> </w:t>
      </w:r>
      <w:r w:rsidRPr="63354ABA" w:rsidR="003B3F72">
        <w:rPr>
          <w:i w:val="1"/>
          <w:iCs w:val="1"/>
        </w:rPr>
        <w:t>What does the patient/family know about the situation? What’s the best way to elicit this information?</w:t>
      </w:r>
    </w:p>
    <w:p w:rsidRPr="00EE7D19" w:rsidR="00EE7D19" w:rsidP="00EE7D19" w:rsidRDefault="00EE7D19" w14:paraId="2E381905" w14:textId="60335B21">
      <w:pPr>
        <w:pStyle w:val="NoSpacing"/>
        <w:numPr>
          <w:ilvl w:val="2"/>
          <w:numId w:val="2"/>
        </w:numPr>
      </w:pPr>
      <w:r>
        <w:rPr>
          <w:i/>
          <w:iCs/>
        </w:rPr>
        <w:t>What do you know about your illness?</w:t>
      </w:r>
    </w:p>
    <w:p w:rsidRPr="00A0016A" w:rsidR="00EE7D19" w:rsidP="00EE7D19" w:rsidRDefault="00EE7D19" w14:paraId="7D8EAF33" w14:textId="6A1E79EB">
      <w:pPr>
        <w:pStyle w:val="NoSpacing"/>
        <w:numPr>
          <w:ilvl w:val="2"/>
          <w:numId w:val="2"/>
        </w:numPr>
      </w:pPr>
      <w:r>
        <w:rPr>
          <w:i/>
          <w:iCs/>
        </w:rPr>
        <w:t>What have you been told about what’s going on?</w:t>
      </w:r>
    </w:p>
    <w:p w:rsidR="00A0016A" w:rsidP="00EE7D19" w:rsidRDefault="00A0016A" w14:paraId="6A1DB189" w14:textId="360F69E2">
      <w:pPr>
        <w:pStyle w:val="NoSpacing"/>
        <w:numPr>
          <w:ilvl w:val="2"/>
          <w:numId w:val="2"/>
        </w:numPr>
      </w:pPr>
      <w:r>
        <w:rPr>
          <w:i/>
          <w:iCs/>
        </w:rPr>
        <w:t>What’s your understanding of what is happening to your family member?</w:t>
      </w:r>
    </w:p>
    <w:p w:rsidR="0026633B" w:rsidP="0026633B" w:rsidRDefault="0026633B" w14:paraId="2B80C1DC" w14:textId="77777777">
      <w:pPr>
        <w:pStyle w:val="NoSpacing"/>
      </w:pPr>
    </w:p>
    <w:p w:rsidR="00435875" w:rsidP="00377C4D" w:rsidRDefault="00435875" w14:paraId="451BB6B9" w14:textId="238ED73D">
      <w:pPr>
        <w:pStyle w:val="NoSpacing"/>
        <w:numPr>
          <w:ilvl w:val="1"/>
          <w:numId w:val="2"/>
        </w:numPr>
        <w:rPr/>
      </w:pPr>
      <w:r w:rsidRPr="63354ABA" w:rsidR="00435875">
        <w:rPr>
          <w:b w:val="1"/>
          <w:bCs w:val="1"/>
        </w:rPr>
        <w:t>[I] Invitation</w:t>
      </w:r>
      <w:r w:rsidR="00A0016A">
        <w:rPr/>
        <w:t xml:space="preserve"> </w:t>
      </w:r>
      <w:r w:rsidR="005240E9">
        <w:rPr/>
        <w:t>–</w:t>
      </w:r>
      <w:r w:rsidR="00A0016A">
        <w:rPr/>
        <w:t xml:space="preserve"> </w:t>
      </w:r>
      <w:r w:rsidRPr="63354ABA" w:rsidR="005240E9">
        <w:rPr>
          <w:i w:val="1"/>
          <w:iCs w:val="1"/>
        </w:rPr>
        <w:t>What does the patient want to know? Invite them to ‘direct’ the conversation.</w:t>
      </w:r>
      <w:r w:rsidRPr="63354ABA" w:rsidR="00DF2879">
        <w:rPr>
          <w:i w:val="1"/>
          <w:iCs w:val="1"/>
        </w:rPr>
        <w:t xml:space="preserve"> Some people want more info and others only want broad strokes.</w:t>
      </w:r>
    </w:p>
    <w:p w:rsidRPr="001128C2" w:rsidR="00484F79" w:rsidP="005240E9" w:rsidRDefault="00484F79" w14:paraId="68FE8D3A" w14:textId="19F84657">
      <w:pPr>
        <w:pStyle w:val="NoSpacing"/>
        <w:numPr>
          <w:ilvl w:val="2"/>
          <w:numId w:val="2"/>
        </w:numPr>
        <w:rPr>
          <w:i/>
          <w:iCs/>
        </w:rPr>
      </w:pPr>
      <w:r w:rsidRPr="001128C2">
        <w:rPr>
          <w:i/>
          <w:iCs/>
        </w:rPr>
        <w:t>What else do you want to know about</w:t>
      </w:r>
      <w:r w:rsidRPr="001128C2" w:rsidR="001128C2">
        <w:rPr>
          <w:i/>
          <w:iCs/>
        </w:rPr>
        <w:t xml:space="preserve"> what’s going on?</w:t>
      </w:r>
    </w:p>
    <w:p w:rsidRPr="00484F79" w:rsidR="005240E9" w:rsidP="005240E9" w:rsidRDefault="00033462" w14:paraId="77ECF5BB" w14:textId="6AF58BBC">
      <w:pPr>
        <w:pStyle w:val="NoSpacing"/>
        <w:numPr>
          <w:ilvl w:val="2"/>
          <w:numId w:val="2"/>
        </w:numPr>
      </w:pPr>
      <w:r>
        <w:rPr>
          <w:i/>
          <w:iCs/>
        </w:rPr>
        <w:t>Would i</w:t>
      </w:r>
      <w:r w:rsidR="00DF2879">
        <w:rPr>
          <w:i/>
          <w:iCs/>
        </w:rPr>
        <w:t>t be helpful to know what to expect from here?</w:t>
      </w:r>
    </w:p>
    <w:p w:rsidR="00484F79" w:rsidP="005240E9" w:rsidRDefault="00484F79" w14:paraId="4F2A882A" w14:textId="342301CD">
      <w:pPr>
        <w:pStyle w:val="NoSpacing"/>
        <w:numPr>
          <w:ilvl w:val="2"/>
          <w:numId w:val="2"/>
        </w:numPr>
      </w:pPr>
      <w:r>
        <w:rPr>
          <w:i/>
          <w:iCs/>
        </w:rPr>
        <w:t xml:space="preserve">Would it be okay for me to </w:t>
      </w:r>
      <w:r w:rsidR="001128C2">
        <w:rPr>
          <w:i/>
          <w:iCs/>
        </w:rPr>
        <w:t>talk about your latest results / provide a medical update?</w:t>
      </w:r>
    </w:p>
    <w:p w:rsidR="0026633B" w:rsidP="0026633B" w:rsidRDefault="0026633B" w14:paraId="3156E280" w14:textId="77777777">
      <w:pPr>
        <w:pStyle w:val="NoSpacing"/>
      </w:pPr>
    </w:p>
    <w:p w:rsidR="00435875" w:rsidP="00377C4D" w:rsidRDefault="00435875" w14:paraId="15715D63" w14:textId="22B8F871">
      <w:pPr>
        <w:pStyle w:val="NoSpacing"/>
        <w:numPr>
          <w:ilvl w:val="1"/>
          <w:numId w:val="2"/>
        </w:numPr>
        <w:rPr>
          <w:i/>
          <w:iCs/>
        </w:rPr>
      </w:pPr>
      <w:r w:rsidRPr="63354ABA" w:rsidR="00435875">
        <w:rPr>
          <w:b w:val="1"/>
          <w:bCs w:val="1"/>
        </w:rPr>
        <w:t>[K] Knowledge</w:t>
      </w:r>
      <w:r w:rsidR="001128C2">
        <w:rPr/>
        <w:t xml:space="preserve"> </w:t>
      </w:r>
      <w:r w:rsidR="009A68A0">
        <w:rPr/>
        <w:t xml:space="preserve">– </w:t>
      </w:r>
      <w:r w:rsidRPr="63354ABA" w:rsidR="009A68A0">
        <w:rPr>
          <w:i w:val="1"/>
          <w:iCs w:val="1"/>
        </w:rPr>
        <w:t>Deliver the news. KEEP TERMS SIMPLE AND DIRECT.</w:t>
      </w:r>
      <w:r w:rsidRPr="63354ABA" w:rsidR="00C62744">
        <w:rPr>
          <w:i w:val="1"/>
          <w:iCs w:val="1"/>
        </w:rPr>
        <w:t xml:space="preserve"> Give information in small chunks and allow them time to digest. Check in to see how they’re processing throughout the conversation. Repeat important points</w:t>
      </w:r>
      <w:r w:rsidRPr="63354ABA" w:rsidR="00F27539">
        <w:rPr>
          <w:i w:val="1"/>
          <w:iCs w:val="1"/>
        </w:rPr>
        <w:t xml:space="preserve"> if needed.</w:t>
      </w:r>
    </w:p>
    <w:p w:rsidR="001302F4" w:rsidP="003B12F0" w:rsidRDefault="00F27539" w14:paraId="707BDB06" w14:textId="77777777">
      <w:pPr>
        <w:pStyle w:val="NoSpacing"/>
        <w:numPr>
          <w:ilvl w:val="2"/>
          <w:numId w:val="2"/>
        </w:numPr>
        <w:rPr>
          <w:i/>
          <w:iCs/>
        </w:rPr>
      </w:pPr>
      <w:r w:rsidRPr="003B12F0">
        <w:rPr>
          <w:i/>
          <w:iCs/>
        </w:rPr>
        <w:t>FOLLOW UP QUESTION:</w:t>
      </w:r>
      <w:r w:rsidRPr="003B12F0" w:rsidR="005D0819">
        <w:rPr>
          <w:i/>
          <w:iCs/>
        </w:rPr>
        <w:t xml:space="preserve"> Is it okay to be silent for a long period of time?</w:t>
      </w:r>
    </w:p>
    <w:p w:rsidR="0026633B" w:rsidP="001302F4" w:rsidRDefault="005D0819" w14:paraId="2A91138D" w14:textId="5A1EF3CD">
      <w:pPr>
        <w:pStyle w:val="NoSpacing"/>
        <w:numPr>
          <w:ilvl w:val="3"/>
          <w:numId w:val="2"/>
        </w:numPr>
        <w:rPr>
          <w:i/>
          <w:iCs/>
        </w:rPr>
      </w:pPr>
      <w:r w:rsidRPr="003B12F0">
        <w:rPr>
          <w:i/>
          <w:iCs/>
        </w:rPr>
        <w:t xml:space="preserve">YES!! Give them time to just sit with the news! </w:t>
      </w:r>
    </w:p>
    <w:p w:rsidRPr="003B12F0" w:rsidR="001302F4" w:rsidP="63354ABA" w:rsidRDefault="001302F4" w14:paraId="3A044ABE" w14:textId="6191E8A1">
      <w:pPr>
        <w:pStyle w:val="NoSpacing"/>
        <w:numPr>
          <w:ilvl w:val="3"/>
          <w:numId w:val="2"/>
        </w:numPr>
        <w:rPr>
          <w:i w:val="1"/>
          <w:iCs w:val="1"/>
        </w:rPr>
      </w:pPr>
      <w:r w:rsidRPr="63354ABA" w:rsidR="001302F4">
        <w:rPr>
          <w:i w:val="1"/>
          <w:iCs w:val="1"/>
        </w:rPr>
        <w:t xml:space="preserve">This is where recognizing </w:t>
      </w:r>
      <w:r w:rsidRPr="63354ABA" w:rsidR="001302F4">
        <w:rPr>
          <w:i w:val="1"/>
          <w:iCs w:val="1"/>
          <w:u w:val="single"/>
        </w:rPr>
        <w:t>our own discomfort</w:t>
      </w:r>
      <w:r w:rsidRPr="63354ABA" w:rsidR="001302F4">
        <w:rPr>
          <w:i w:val="1"/>
          <w:iCs w:val="1"/>
        </w:rPr>
        <w:t xml:space="preserve"> is </w:t>
      </w:r>
      <w:r w:rsidRPr="63354ABA" w:rsidR="001302F4">
        <w:rPr>
          <w:i w:val="1"/>
          <w:iCs w:val="1"/>
        </w:rPr>
        <w:t>really important</w:t>
      </w:r>
      <w:r w:rsidRPr="63354ABA" w:rsidR="001302F4">
        <w:rPr>
          <w:i w:val="1"/>
          <w:iCs w:val="1"/>
        </w:rPr>
        <w:t xml:space="preserve">! How often do we just keep talking to fill in the space? Is that </w:t>
      </w:r>
      <w:r w:rsidRPr="63354ABA" w:rsidR="001302F4">
        <w:rPr>
          <w:i w:val="1"/>
          <w:iCs w:val="1"/>
        </w:rPr>
        <w:t>what’s</w:t>
      </w:r>
      <w:r w:rsidRPr="63354ABA" w:rsidR="001302F4">
        <w:rPr>
          <w:i w:val="1"/>
          <w:iCs w:val="1"/>
        </w:rPr>
        <w:t xml:space="preserve"> helpful to the patient?</w:t>
      </w:r>
    </w:p>
    <w:p w:rsidR="63354ABA" w:rsidP="63354ABA" w:rsidRDefault="63354ABA" w14:paraId="1C3D3D7F" w14:textId="578CD0CF">
      <w:pPr>
        <w:pStyle w:val="NoSpacing"/>
        <w:ind w:left="0"/>
        <w:rPr>
          <w:i w:val="1"/>
          <w:iCs w:val="1"/>
        </w:rPr>
      </w:pPr>
    </w:p>
    <w:p w:rsidRPr="00D37496" w:rsidR="00E97497" w:rsidP="63354ABA" w:rsidRDefault="00435875" w14:paraId="7EA3DB81" w14:textId="50CFAE9A">
      <w:pPr>
        <w:pStyle w:val="NoSpacing"/>
        <w:numPr>
          <w:ilvl w:val="1"/>
          <w:numId w:val="2"/>
        </w:numPr>
        <w:rPr>
          <w:i w:val="1"/>
          <w:iCs w:val="1"/>
        </w:rPr>
      </w:pPr>
      <w:r w:rsidRPr="63354ABA" w:rsidR="00435875">
        <w:rPr>
          <w:b w:val="1"/>
          <w:bCs w:val="1"/>
        </w:rPr>
        <w:t>[E] Emotion</w:t>
      </w:r>
      <w:r w:rsidR="00425EDB">
        <w:rPr/>
        <w:t xml:space="preserve"> </w:t>
      </w:r>
      <w:r w:rsidR="00081151">
        <w:rPr/>
        <w:t>–</w:t>
      </w:r>
      <w:r w:rsidR="00425EDB">
        <w:rPr/>
        <w:t xml:space="preserve"> </w:t>
      </w:r>
      <w:r w:rsidRPr="63354ABA" w:rsidR="00081151">
        <w:rPr>
          <w:i w:val="1"/>
          <w:iCs w:val="1"/>
        </w:rPr>
        <w:t xml:space="preserve">Respect your </w:t>
      </w:r>
      <w:r w:rsidRPr="63354ABA" w:rsidR="0CD8BF9A">
        <w:rPr>
          <w:i w:val="1"/>
          <w:iCs w:val="1"/>
        </w:rPr>
        <w:t>patient's</w:t>
      </w:r>
      <w:r w:rsidRPr="63354ABA" w:rsidR="00081151">
        <w:rPr>
          <w:i w:val="1"/>
          <w:iCs w:val="1"/>
        </w:rPr>
        <w:t xml:space="preserve"> emotions! Give them space to feel whatever, but also if they </w:t>
      </w:r>
      <w:r w:rsidRPr="63354ABA" w:rsidR="00081151">
        <w:rPr>
          <w:i w:val="1"/>
          <w:iCs w:val="1"/>
        </w:rPr>
        <w:t>don’t</w:t>
      </w:r>
      <w:r w:rsidRPr="63354ABA" w:rsidR="00081151">
        <w:rPr>
          <w:i w:val="1"/>
          <w:iCs w:val="1"/>
        </w:rPr>
        <w:t xml:space="preserve"> want to talk about it, </w:t>
      </w:r>
      <w:r w:rsidRPr="63354ABA" w:rsidR="00081151">
        <w:rPr>
          <w:i w:val="1"/>
          <w:iCs w:val="1"/>
        </w:rPr>
        <w:t>that’s</w:t>
      </w:r>
      <w:r w:rsidRPr="63354ABA" w:rsidR="00081151">
        <w:rPr>
          <w:i w:val="1"/>
          <w:iCs w:val="1"/>
        </w:rPr>
        <w:t xml:space="preserve"> okay too.</w:t>
      </w:r>
    </w:p>
    <w:p w:rsidRPr="00D37496" w:rsidR="00E97497" w:rsidP="00E97497" w:rsidRDefault="0007287D" w14:paraId="254D26AB" w14:textId="20818912">
      <w:pPr>
        <w:pStyle w:val="NoSpacing"/>
        <w:numPr>
          <w:ilvl w:val="2"/>
          <w:numId w:val="2"/>
        </w:numPr>
        <w:rPr>
          <w:i/>
          <w:iCs/>
        </w:rPr>
      </w:pPr>
      <w:r>
        <w:rPr>
          <w:i/>
          <w:iCs/>
        </w:rPr>
        <w:t xml:space="preserve">NAME + NORMALIZE: </w:t>
      </w:r>
      <w:r w:rsidRPr="00D37496" w:rsidR="00E97497">
        <w:rPr>
          <w:i/>
          <w:iCs/>
        </w:rPr>
        <w:t xml:space="preserve">Can be helpful to have them </w:t>
      </w:r>
      <w:r>
        <w:rPr>
          <w:i/>
          <w:iCs/>
        </w:rPr>
        <w:t>NAME</w:t>
      </w:r>
      <w:r w:rsidRPr="00D37496" w:rsidR="00AE2DD1">
        <w:rPr>
          <w:i/>
          <w:iCs/>
        </w:rPr>
        <w:t xml:space="preserve"> the emotion so you can help </w:t>
      </w:r>
      <w:r>
        <w:rPr>
          <w:i/>
          <w:iCs/>
        </w:rPr>
        <w:t>NORMALIZE</w:t>
      </w:r>
      <w:r w:rsidRPr="00D37496" w:rsidR="00AE2DD1">
        <w:rPr>
          <w:i/>
          <w:iCs/>
        </w:rPr>
        <w:t xml:space="preserve"> how they feel and support them.</w:t>
      </w:r>
      <w:r>
        <w:rPr>
          <w:i/>
          <w:iCs/>
        </w:rPr>
        <w:t xml:space="preserve"> </w:t>
      </w:r>
    </w:p>
    <w:p w:rsidR="0026633B" w:rsidP="0026633B" w:rsidRDefault="0026633B" w14:paraId="76E6EF44" w14:textId="77777777">
      <w:pPr>
        <w:pStyle w:val="NoSpacing"/>
      </w:pPr>
    </w:p>
    <w:p w:rsidR="00435875" w:rsidP="00377C4D" w:rsidRDefault="00435875" w14:paraId="424C316D" w14:textId="522F6E41">
      <w:pPr>
        <w:pStyle w:val="NoSpacing"/>
        <w:numPr>
          <w:ilvl w:val="1"/>
          <w:numId w:val="2"/>
        </w:numPr>
        <w:rPr/>
      </w:pPr>
      <w:r w:rsidRPr="63354ABA" w:rsidR="00435875">
        <w:rPr>
          <w:b w:val="1"/>
          <w:bCs w:val="1"/>
        </w:rPr>
        <w:t>[S] Summarize</w:t>
      </w:r>
      <w:r w:rsidR="00AE2DD1">
        <w:rPr/>
        <w:t xml:space="preserve"> </w:t>
      </w:r>
      <w:r w:rsidR="00A77638">
        <w:rPr/>
        <w:t>–</w:t>
      </w:r>
      <w:r w:rsidR="00AE2DD1">
        <w:rPr/>
        <w:t xml:space="preserve"> </w:t>
      </w:r>
      <w:r w:rsidRPr="63354ABA" w:rsidR="00A77638">
        <w:rPr>
          <w:i w:val="1"/>
          <w:iCs w:val="1"/>
        </w:rPr>
        <w:t>Recap</w:t>
      </w:r>
      <w:r w:rsidRPr="63354ABA" w:rsidR="00D37496">
        <w:rPr>
          <w:i w:val="1"/>
          <w:iCs w:val="1"/>
        </w:rPr>
        <w:t xml:space="preserve"> situation + next steps</w:t>
      </w:r>
      <w:r w:rsidRPr="63354ABA" w:rsidR="00A77638">
        <w:rPr>
          <w:i w:val="1"/>
          <w:iCs w:val="1"/>
        </w:rPr>
        <w:t xml:space="preserve">. Use simple and clear statements to assure them you are </w:t>
      </w:r>
      <w:r w:rsidRPr="63354ABA" w:rsidR="2812B169">
        <w:rPr>
          <w:i w:val="1"/>
          <w:iCs w:val="1"/>
        </w:rPr>
        <w:t>there to h</w:t>
      </w:r>
      <w:r w:rsidRPr="63354ABA" w:rsidR="2812B169">
        <w:rPr>
          <w:i w:val="1"/>
          <w:iCs w:val="1"/>
        </w:rPr>
        <w:t>elp t</w:t>
      </w:r>
      <w:r w:rsidRPr="63354ABA" w:rsidR="2812B169">
        <w:rPr>
          <w:i w:val="1"/>
          <w:iCs w:val="1"/>
        </w:rPr>
        <w:t>hem</w:t>
      </w:r>
      <w:r w:rsidRPr="63354ABA" w:rsidR="00A77638">
        <w:rPr>
          <w:i w:val="1"/>
          <w:iCs w:val="1"/>
        </w:rPr>
        <w:t xml:space="preserve"> and they </w:t>
      </w:r>
      <w:r w:rsidRPr="63354ABA" w:rsidR="00A77638">
        <w:rPr>
          <w:i w:val="1"/>
          <w:iCs w:val="1"/>
        </w:rPr>
        <w:t>won’t</w:t>
      </w:r>
      <w:r w:rsidRPr="63354ABA" w:rsidR="00A77638">
        <w:rPr>
          <w:i w:val="1"/>
          <w:iCs w:val="1"/>
        </w:rPr>
        <w:t xml:space="preserve"> be alone in their care.</w:t>
      </w:r>
      <w:r w:rsidR="00A77638">
        <w:rPr/>
        <w:t xml:space="preserve"> </w:t>
      </w:r>
      <w:r>
        <w:br/>
      </w:r>
    </w:p>
    <w:p w:rsidR="49BAF135" w:rsidP="63354ABA" w:rsidRDefault="49BAF135" w14:paraId="5CBE775B" w14:textId="651B3E71">
      <w:pPr>
        <w:pStyle w:val="NoSpacing"/>
        <w:numPr>
          <w:ilvl w:val="0"/>
          <w:numId w:val="9"/>
        </w:numPr>
        <w:rPr>
          <w:b w:val="1"/>
          <w:bCs w:val="1"/>
        </w:rPr>
      </w:pPr>
      <w:r w:rsidRPr="63354ABA" w:rsidR="49BAF135">
        <w:rPr>
          <w:b w:val="1"/>
          <w:bCs w:val="1"/>
        </w:rPr>
        <w:t xml:space="preserve">What </w:t>
      </w:r>
      <w:r w:rsidRPr="63354ABA" w:rsidR="4A15F188">
        <w:rPr>
          <w:b w:val="1"/>
          <w:bCs w:val="1"/>
        </w:rPr>
        <w:t>would you want to know if you were the patient?</w:t>
      </w:r>
    </w:p>
    <w:p w:rsidR="49BAF135" w:rsidP="63354ABA" w:rsidRDefault="49BAF135" w14:paraId="37DB82E9" w14:textId="60C88FCA">
      <w:pPr>
        <w:pStyle w:val="NoSpacing"/>
        <w:numPr>
          <w:ilvl w:val="1"/>
          <w:numId w:val="2"/>
        </w:numPr>
        <w:rPr>
          <w:i w:val="1"/>
          <w:iCs w:val="1"/>
        </w:rPr>
      </w:pPr>
      <w:r w:rsidRPr="63354ABA" w:rsidR="49BAF135">
        <w:rPr>
          <w:i w:val="1"/>
          <w:iCs w:val="1"/>
        </w:rPr>
        <w:t>Examples might be:</w:t>
      </w:r>
    </w:p>
    <w:p w:rsidR="49BAF135" w:rsidP="63354ABA" w:rsidRDefault="49BAF135" w14:paraId="30A9C0E4" w14:textId="124AABD4">
      <w:pPr>
        <w:pStyle w:val="NoSpacing"/>
        <w:numPr>
          <w:ilvl w:val="2"/>
          <w:numId w:val="2"/>
        </w:numPr>
        <w:rPr>
          <w:i w:val="1"/>
          <w:iCs w:val="1"/>
        </w:rPr>
      </w:pPr>
      <w:r w:rsidRPr="63354ABA" w:rsidR="49BAF135">
        <w:rPr>
          <w:i w:val="1"/>
          <w:iCs w:val="1"/>
        </w:rPr>
        <w:t>How long do I have left?</w:t>
      </w:r>
    </w:p>
    <w:p w:rsidR="49BAF135" w:rsidP="63354ABA" w:rsidRDefault="49BAF135" w14:paraId="0F3B32F8" w14:textId="7EA3A30F">
      <w:pPr>
        <w:pStyle w:val="NoSpacing"/>
        <w:numPr>
          <w:ilvl w:val="2"/>
          <w:numId w:val="2"/>
        </w:numPr>
        <w:rPr>
          <w:i w:val="1"/>
          <w:iCs w:val="1"/>
        </w:rPr>
      </w:pPr>
      <w:r w:rsidRPr="63354ABA" w:rsidR="49BAF135">
        <w:rPr>
          <w:i w:val="1"/>
          <w:iCs w:val="1"/>
        </w:rPr>
        <w:t>What should I tell my family?</w:t>
      </w:r>
    </w:p>
    <w:p w:rsidR="49BAF135" w:rsidP="63354ABA" w:rsidRDefault="49BAF135" w14:paraId="4F80B0FF" w14:textId="3ECC677F">
      <w:pPr>
        <w:pStyle w:val="NoSpacing"/>
        <w:numPr>
          <w:ilvl w:val="2"/>
          <w:numId w:val="2"/>
        </w:numPr>
        <w:rPr>
          <w:i w:val="1"/>
          <w:iCs w:val="1"/>
        </w:rPr>
      </w:pPr>
      <w:r w:rsidRPr="63354ABA" w:rsidR="49BAF135">
        <w:rPr>
          <w:i w:val="1"/>
          <w:iCs w:val="1"/>
        </w:rPr>
        <w:t>What</w:t>
      </w:r>
      <w:r w:rsidRPr="63354ABA" w:rsidR="1410D694">
        <w:rPr>
          <w:i w:val="1"/>
          <w:iCs w:val="1"/>
        </w:rPr>
        <w:t xml:space="preserve"> are the next </w:t>
      </w:r>
      <w:r w:rsidRPr="63354ABA" w:rsidR="1410D694">
        <w:rPr>
          <w:i w:val="1"/>
          <w:iCs w:val="1"/>
        </w:rPr>
        <w:t>steps.</w:t>
      </w:r>
      <w:r w:rsidRPr="63354ABA" w:rsidR="1410D694">
        <w:rPr>
          <w:i w:val="1"/>
          <w:iCs w:val="1"/>
        </w:rPr>
        <w:t xml:space="preserve"> --&gt; This is going to be a big question. Often as </w:t>
      </w:r>
      <w:r w:rsidRPr="63354ABA" w:rsidR="13AE1EA8">
        <w:rPr>
          <w:i w:val="1"/>
          <w:iCs w:val="1"/>
        </w:rPr>
        <w:t>medicine</w:t>
      </w:r>
      <w:r w:rsidRPr="63354ABA" w:rsidR="1410D694">
        <w:rPr>
          <w:i w:val="1"/>
          <w:iCs w:val="1"/>
        </w:rPr>
        <w:t xml:space="preserve"> physicians (not specialis</w:t>
      </w:r>
      <w:r w:rsidRPr="63354ABA" w:rsidR="1410D694">
        <w:rPr>
          <w:i w:val="1"/>
          <w:iCs w:val="1"/>
        </w:rPr>
        <w:t xml:space="preserve">ts), </w:t>
      </w:r>
      <w:r w:rsidRPr="63354ABA" w:rsidR="1410D694">
        <w:rPr>
          <w:i w:val="1"/>
          <w:iCs w:val="1"/>
        </w:rPr>
        <w:t xml:space="preserve">we </w:t>
      </w:r>
      <w:r w:rsidRPr="63354ABA" w:rsidR="1410D694">
        <w:rPr>
          <w:i w:val="1"/>
          <w:iCs w:val="1"/>
        </w:rPr>
        <w:t>don’t</w:t>
      </w:r>
      <w:r w:rsidRPr="63354ABA" w:rsidR="1410D694">
        <w:rPr>
          <w:i w:val="1"/>
          <w:iCs w:val="1"/>
        </w:rPr>
        <w:t xml:space="preserve"> have the answers to this. How can you explain the next steps based on your </w:t>
      </w:r>
      <w:r w:rsidRPr="63354ABA" w:rsidR="41075EA1">
        <w:rPr>
          <w:i w:val="1"/>
          <w:iCs w:val="1"/>
        </w:rPr>
        <w:t>know</w:t>
      </w:r>
      <w:r w:rsidRPr="63354ABA" w:rsidR="41075EA1">
        <w:rPr>
          <w:i w:val="1"/>
          <w:iCs w:val="1"/>
        </w:rPr>
        <w:t>led</w:t>
      </w:r>
      <w:r w:rsidRPr="63354ABA" w:rsidR="41075EA1">
        <w:rPr>
          <w:i w:val="1"/>
          <w:iCs w:val="1"/>
        </w:rPr>
        <w:t>ge</w:t>
      </w:r>
      <w:r w:rsidRPr="63354ABA" w:rsidR="41075EA1">
        <w:rPr>
          <w:i w:val="1"/>
          <w:iCs w:val="1"/>
        </w:rPr>
        <w:t xml:space="preserve"> – </w:t>
      </w:r>
      <w:r w:rsidRPr="63354ABA" w:rsidR="41075EA1">
        <w:rPr>
          <w:i w:val="1"/>
          <w:iCs w:val="1"/>
        </w:rPr>
        <w:t>i.e</w:t>
      </w:r>
      <w:r w:rsidRPr="63354ABA" w:rsidR="41075EA1">
        <w:rPr>
          <w:i w:val="1"/>
          <w:iCs w:val="1"/>
        </w:rPr>
        <w:t xml:space="preserve"> get more imaging to stage, consu</w:t>
      </w:r>
      <w:r w:rsidRPr="63354ABA" w:rsidR="41075EA1">
        <w:rPr>
          <w:i w:val="1"/>
          <w:iCs w:val="1"/>
        </w:rPr>
        <w:t xml:space="preserve">lt </w:t>
      </w:r>
      <w:r w:rsidRPr="63354ABA" w:rsidR="41075EA1">
        <w:rPr>
          <w:i w:val="1"/>
          <w:iCs w:val="1"/>
        </w:rPr>
        <w:t>h</w:t>
      </w:r>
      <w:r w:rsidRPr="63354ABA" w:rsidR="41075EA1">
        <w:rPr>
          <w:i w:val="1"/>
          <w:iCs w:val="1"/>
        </w:rPr>
        <w:t>eme</w:t>
      </w:r>
      <w:r w:rsidRPr="63354ABA" w:rsidR="41075EA1">
        <w:rPr>
          <w:i w:val="1"/>
          <w:iCs w:val="1"/>
        </w:rPr>
        <w:t>/</w:t>
      </w:r>
      <w:r w:rsidRPr="63354ABA" w:rsidR="41075EA1">
        <w:rPr>
          <w:i w:val="1"/>
          <w:iCs w:val="1"/>
        </w:rPr>
        <w:t>onc</w:t>
      </w:r>
      <w:r w:rsidRPr="63354ABA" w:rsidR="56A94FE8">
        <w:rPr>
          <w:i w:val="1"/>
          <w:iCs w:val="1"/>
        </w:rPr>
        <w:t>,</w:t>
      </w:r>
      <w:r w:rsidRPr="63354ABA" w:rsidR="41075EA1">
        <w:rPr>
          <w:i w:val="1"/>
          <w:iCs w:val="1"/>
        </w:rPr>
        <w:t xml:space="preserve"> </w:t>
      </w:r>
      <w:r w:rsidRPr="63354ABA" w:rsidR="41075EA1">
        <w:rPr>
          <w:i w:val="1"/>
          <w:iCs w:val="1"/>
        </w:rPr>
        <w:t>etc</w:t>
      </w:r>
      <w:r w:rsidRPr="63354ABA" w:rsidR="41075EA1">
        <w:rPr>
          <w:i w:val="1"/>
          <w:iCs w:val="1"/>
        </w:rPr>
        <w:t xml:space="preserve"> </w:t>
      </w:r>
      <w:r>
        <w:br/>
      </w:r>
    </w:p>
    <w:p w:rsidR="63354ABA" w:rsidRDefault="63354ABA" w14:paraId="688E8CF8" w14:textId="773394DF">
      <w:r>
        <w:br w:type="page"/>
      </w:r>
    </w:p>
    <w:p w:rsidR="63354ABA" w:rsidP="63354ABA" w:rsidRDefault="63354ABA" w14:paraId="2EACC35C" w14:textId="3A1EABE5">
      <w:pPr>
        <w:pStyle w:val="NoSpacing"/>
        <w:ind w:left="0"/>
        <w:rPr>
          <w:i w:val="1"/>
          <w:iCs w:val="1"/>
        </w:rPr>
      </w:pPr>
    </w:p>
    <w:p w:rsidR="0026633B" w:rsidP="63354ABA" w:rsidRDefault="001872D7" w14:paraId="0E9F4B56" w14:textId="4CE1EFDA">
      <w:pPr>
        <w:pStyle w:val="NoSpacing"/>
        <w:rPr>
          <w:b w:val="1"/>
          <w:bCs w:val="1"/>
        </w:rPr>
      </w:pPr>
      <w:r w:rsidRPr="63354ABA" w:rsidR="001872D7">
        <w:rPr>
          <w:b w:val="1"/>
          <w:bCs w:val="1"/>
        </w:rPr>
        <w:t>PART II</w:t>
      </w:r>
    </w:p>
    <w:p w:rsidR="001872D7" w:rsidP="001872D7" w:rsidRDefault="001872D7" w14:paraId="556E5E34" w14:textId="77777777">
      <w:pPr>
        <w:pStyle w:val="NoSpacing"/>
      </w:pPr>
    </w:p>
    <w:p w:rsidR="001872D7" w:rsidP="001872D7" w:rsidRDefault="0025056F" w14:paraId="32815FF2" w14:textId="09CF2B0C">
      <w:pPr>
        <w:pStyle w:val="NoSpacing"/>
      </w:pPr>
      <w:r>
        <w:t>The following are</w:t>
      </w:r>
      <w:r w:rsidR="00A053E4">
        <w:t xml:space="preserve"> variations of</w:t>
      </w:r>
      <w:r>
        <w:t xml:space="preserve"> multiple scenarios that you may encounter</w:t>
      </w:r>
      <w:r w:rsidR="003D0FBD">
        <w:t xml:space="preserve"> in your residency:</w:t>
      </w:r>
    </w:p>
    <w:p w:rsidR="003D0FBD" w:rsidP="003D0FBD" w:rsidRDefault="00A053E4" w14:paraId="116527CB" w14:textId="25D09833">
      <w:pPr>
        <w:pStyle w:val="NoSpacing"/>
        <w:numPr>
          <w:ilvl w:val="0"/>
          <w:numId w:val="3"/>
        </w:numPr>
        <w:rPr/>
      </w:pPr>
      <w:r w:rsidR="00A053E4">
        <w:rPr/>
        <w:t xml:space="preserve">50-year-old w/ </w:t>
      </w:r>
      <w:r w:rsidR="00A053E4">
        <w:rPr/>
        <w:t>hx</w:t>
      </w:r>
      <w:r w:rsidR="00A053E4">
        <w:rPr/>
        <w:t xml:space="preserve"> HTN, T2DM, admitted for R knee replacement. Code Blue is called for cardiac arrest.</w:t>
      </w:r>
    </w:p>
    <w:p w:rsidR="006F714C" w:rsidP="003D0FBD" w:rsidRDefault="00A053E4" w14:paraId="0BBD4AEB" w14:textId="0B01A767">
      <w:pPr>
        <w:pStyle w:val="NoSpacing"/>
        <w:numPr>
          <w:ilvl w:val="0"/>
          <w:numId w:val="3"/>
        </w:numPr>
        <w:rPr/>
      </w:pPr>
      <w:r w:rsidR="00A053E4">
        <w:rPr/>
        <w:t>23-year-old w/ h</w:t>
      </w:r>
      <w:r w:rsidR="00A053E4">
        <w:rPr/>
        <w:t xml:space="preserve">x </w:t>
      </w:r>
      <w:r w:rsidR="00A053E4">
        <w:rPr/>
        <w:t>T1DM, admitted for DKA, currently in the ICU as pH is 6.8 on presentation</w:t>
      </w:r>
      <w:r w:rsidR="001F64FE">
        <w:rPr/>
        <w:t>.</w:t>
      </w:r>
    </w:p>
    <w:p w:rsidR="001F64FE" w:rsidP="003D0FBD" w:rsidRDefault="001F64FE" w14:paraId="4D0000E4" w14:textId="095B0F5F">
      <w:pPr>
        <w:pStyle w:val="NoSpacing"/>
        <w:numPr>
          <w:ilvl w:val="0"/>
          <w:numId w:val="3"/>
        </w:numPr>
        <w:rPr/>
      </w:pPr>
      <w:r w:rsidR="001F64FE">
        <w:rPr/>
        <w:t xml:space="preserve">68-year-old w/ </w:t>
      </w:r>
      <w:r w:rsidR="001F64FE">
        <w:rPr/>
        <w:t>hx</w:t>
      </w:r>
      <w:r w:rsidR="001F64FE">
        <w:rPr/>
        <w:t xml:space="preserve"> </w:t>
      </w:r>
      <w:r w:rsidR="00A63C8E">
        <w:rPr/>
        <w:t>metastatic prostate cancer, CAD, admitted for sepsis to the ICU, complicated by oliguric AKI and now requiring dialysis.</w:t>
      </w:r>
    </w:p>
    <w:p w:rsidR="00A63C8E" w:rsidP="003D0FBD" w:rsidRDefault="00A63C8E" w14:paraId="1DBFB190" w14:textId="42644A93">
      <w:pPr>
        <w:pStyle w:val="NoSpacing"/>
        <w:numPr>
          <w:ilvl w:val="0"/>
          <w:numId w:val="3"/>
        </w:numPr>
        <w:rPr/>
      </w:pPr>
      <w:r w:rsidR="00A63C8E">
        <w:rPr/>
        <w:t>8</w:t>
      </w:r>
      <w:r w:rsidR="00772CE2">
        <w:rPr/>
        <w:t>7</w:t>
      </w:r>
      <w:r w:rsidR="00A63C8E">
        <w:rPr/>
        <w:t xml:space="preserve">-year-old w/ </w:t>
      </w:r>
      <w:r w:rsidR="00A63C8E">
        <w:rPr/>
        <w:t>hx</w:t>
      </w:r>
      <w:r w:rsidR="00A63C8E">
        <w:rPr/>
        <w:t xml:space="preserve"> lung cancer s/p lobectomy, </w:t>
      </w:r>
      <w:r w:rsidR="001B7642">
        <w:rPr/>
        <w:t xml:space="preserve">COPD, </w:t>
      </w:r>
      <w:r w:rsidR="00A63C8E">
        <w:rPr/>
        <w:t xml:space="preserve">hypothyroidism, admitted </w:t>
      </w:r>
      <w:r w:rsidR="001B7642">
        <w:rPr/>
        <w:t xml:space="preserve">to the ICU </w:t>
      </w:r>
      <w:r w:rsidR="00A63C8E">
        <w:rPr/>
        <w:t>for respiratory failure related to multifocal pneumonia requiring mechanical ventilation</w:t>
      </w:r>
      <w:r w:rsidR="001B7642">
        <w:rPr/>
        <w:t>.</w:t>
      </w:r>
      <w:r w:rsidR="00C01CA9">
        <w:rPr/>
        <w:t xml:space="preserve"> </w:t>
      </w:r>
      <w:r w:rsidR="00C01CA9">
        <w:rPr/>
        <w:t xml:space="preserve">At this time, she has been ventilated for </w:t>
      </w:r>
      <w:r w:rsidR="00C01CA9">
        <w:rPr/>
        <w:t>12 days</w:t>
      </w:r>
      <w:r w:rsidR="00C01CA9">
        <w:rPr/>
        <w:t>.</w:t>
      </w:r>
    </w:p>
    <w:p w:rsidR="001B7642" w:rsidP="00761220" w:rsidRDefault="001B7642" w14:paraId="208FDD47" w14:textId="77777777">
      <w:pPr>
        <w:pStyle w:val="NoSpacing"/>
      </w:pPr>
    </w:p>
    <w:p w:rsidR="00553A4A" w:rsidP="00553A4A" w:rsidRDefault="00553A4A" w14:paraId="77758242" w14:textId="15013781">
      <w:pPr>
        <w:pStyle w:val="NoSpacing"/>
        <w:numPr>
          <w:ilvl w:val="0"/>
          <w:numId w:val="4"/>
        </w:numPr>
        <w:rPr>
          <w:b/>
          <w:bCs/>
        </w:rPr>
      </w:pPr>
      <w:r>
        <w:rPr>
          <w:b/>
          <w:bCs/>
        </w:rPr>
        <w:t>Assume none of these patients are able to speak for themselves due to encephalopathy of some kind. Who will you discuss medical decision-making with?</w:t>
      </w:r>
    </w:p>
    <w:p w:rsidRPr="00997C4C" w:rsidR="00553A4A" w:rsidP="00553A4A" w:rsidRDefault="00553A4A" w14:paraId="2BAA7F02" w14:textId="496EDD9F">
      <w:pPr>
        <w:pStyle w:val="NoSpacing"/>
        <w:numPr>
          <w:ilvl w:val="1"/>
          <w:numId w:val="4"/>
        </w:numPr>
        <w:rPr>
          <w:i/>
          <w:iCs/>
        </w:rPr>
      </w:pPr>
      <w:r w:rsidRPr="00997C4C">
        <w:rPr>
          <w:i/>
          <w:iCs/>
        </w:rPr>
        <w:t>HCPOA!</w:t>
      </w:r>
    </w:p>
    <w:p w:rsidRPr="00997C4C" w:rsidR="00553A4A" w:rsidP="00553A4A" w:rsidRDefault="006B642F" w14:paraId="230EB732" w14:textId="0E687615">
      <w:pPr>
        <w:pStyle w:val="NoSpacing"/>
        <w:numPr>
          <w:ilvl w:val="1"/>
          <w:numId w:val="4"/>
        </w:numPr>
        <w:rPr>
          <w:i/>
          <w:iCs/>
        </w:rPr>
      </w:pPr>
      <w:r>
        <w:rPr>
          <w:i/>
          <w:iCs/>
        </w:rPr>
        <w:t>Assuming no HCPOA paperwork, default o</w:t>
      </w:r>
      <w:r w:rsidRPr="00997C4C" w:rsidR="00553A4A">
        <w:rPr>
          <w:i/>
          <w:iCs/>
        </w:rPr>
        <w:t>rder of HCPOA in Ohio:</w:t>
      </w:r>
    </w:p>
    <w:p w:rsidRPr="00997C4C" w:rsidR="00997C4C" w:rsidP="00997C4C" w:rsidRDefault="00997C4C" w14:paraId="34FA878F" w14:textId="77777777">
      <w:pPr>
        <w:pStyle w:val="NoSpacing"/>
        <w:numPr>
          <w:ilvl w:val="2"/>
          <w:numId w:val="4"/>
        </w:numPr>
        <w:rPr>
          <w:i/>
          <w:iCs/>
        </w:rPr>
      </w:pPr>
      <w:r w:rsidRPr="00997C4C">
        <w:rPr>
          <w:i/>
          <w:iCs/>
        </w:rPr>
        <w:t>Guardian</w:t>
      </w:r>
    </w:p>
    <w:p w:rsidRPr="00997C4C" w:rsidR="00997C4C" w:rsidP="00997C4C" w:rsidRDefault="00997C4C" w14:paraId="0A2F3DF6" w14:textId="77777777">
      <w:pPr>
        <w:pStyle w:val="NoSpacing"/>
        <w:numPr>
          <w:ilvl w:val="2"/>
          <w:numId w:val="4"/>
        </w:numPr>
        <w:rPr>
          <w:i/>
          <w:iCs/>
        </w:rPr>
      </w:pPr>
      <w:r w:rsidRPr="00997C4C">
        <w:rPr>
          <w:i/>
          <w:iCs/>
        </w:rPr>
        <w:t>Spouse</w:t>
      </w:r>
    </w:p>
    <w:p w:rsidRPr="00997C4C" w:rsidR="00997C4C" w:rsidP="00997C4C" w:rsidRDefault="00997C4C" w14:paraId="5168C502" w14:textId="06F0AB41">
      <w:pPr>
        <w:pStyle w:val="NoSpacing"/>
        <w:numPr>
          <w:ilvl w:val="2"/>
          <w:numId w:val="4"/>
        </w:numPr>
        <w:rPr>
          <w:i/>
          <w:iCs/>
        </w:rPr>
      </w:pPr>
      <w:r w:rsidRPr="00997C4C">
        <w:rPr>
          <w:i/>
          <w:iCs/>
        </w:rPr>
        <w:t xml:space="preserve">Adult child of patient (or a majority available </w:t>
      </w:r>
      <w:r w:rsidR="00D65400">
        <w:rPr>
          <w:i/>
          <w:iCs/>
        </w:rPr>
        <w:t>w/in</w:t>
      </w:r>
      <w:r w:rsidRPr="00997C4C">
        <w:rPr>
          <w:i/>
          <w:iCs/>
        </w:rPr>
        <w:t xml:space="preserve"> reasonable period of time)</w:t>
      </w:r>
    </w:p>
    <w:p w:rsidRPr="00997C4C" w:rsidR="00997C4C" w:rsidP="00997C4C" w:rsidRDefault="00997C4C" w14:paraId="3B5AB1DF" w14:textId="77777777">
      <w:pPr>
        <w:pStyle w:val="NoSpacing"/>
        <w:numPr>
          <w:ilvl w:val="2"/>
          <w:numId w:val="4"/>
        </w:numPr>
        <w:rPr>
          <w:i/>
          <w:iCs/>
        </w:rPr>
      </w:pPr>
      <w:r w:rsidRPr="00997C4C">
        <w:rPr>
          <w:i/>
          <w:iCs/>
        </w:rPr>
        <w:t>Parents</w:t>
      </w:r>
    </w:p>
    <w:p w:rsidRPr="00997C4C" w:rsidR="00997C4C" w:rsidP="00997C4C" w:rsidRDefault="00997C4C" w14:paraId="2166912E" w14:textId="040FA3A1">
      <w:pPr>
        <w:pStyle w:val="NoSpacing"/>
        <w:numPr>
          <w:ilvl w:val="2"/>
          <w:numId w:val="4"/>
        </w:numPr>
        <w:rPr>
          <w:i/>
          <w:iCs/>
        </w:rPr>
      </w:pPr>
      <w:r w:rsidRPr="00997C4C">
        <w:rPr>
          <w:i/>
          <w:iCs/>
        </w:rPr>
        <w:t xml:space="preserve">Adult sibling </w:t>
      </w:r>
      <w:r w:rsidRPr="00997C4C" w:rsidR="00D65400">
        <w:rPr>
          <w:i/>
          <w:iCs/>
        </w:rPr>
        <w:t xml:space="preserve">(or a majority available </w:t>
      </w:r>
      <w:r w:rsidR="00D65400">
        <w:rPr>
          <w:i/>
          <w:iCs/>
        </w:rPr>
        <w:t>w/in</w:t>
      </w:r>
      <w:r w:rsidRPr="00997C4C" w:rsidR="00D65400">
        <w:rPr>
          <w:i/>
          <w:iCs/>
        </w:rPr>
        <w:t xml:space="preserve"> reasonable period of time)</w:t>
      </w:r>
    </w:p>
    <w:p w:rsidRPr="00997C4C" w:rsidR="00553A4A" w:rsidP="00997C4C" w:rsidRDefault="00997C4C" w14:paraId="40BF781E" w14:textId="23F01EEB">
      <w:pPr>
        <w:pStyle w:val="NoSpacing"/>
        <w:numPr>
          <w:ilvl w:val="2"/>
          <w:numId w:val="4"/>
        </w:numPr>
        <w:rPr>
          <w:i/>
          <w:iCs/>
        </w:rPr>
      </w:pPr>
      <w:r w:rsidRPr="00997C4C">
        <w:rPr>
          <w:i/>
          <w:iCs/>
        </w:rPr>
        <w:t xml:space="preserve">Nearest adult related by blood or adoption available </w:t>
      </w:r>
      <w:r w:rsidR="003F5F56">
        <w:rPr>
          <w:i/>
          <w:iCs/>
        </w:rPr>
        <w:t>w/in</w:t>
      </w:r>
      <w:r w:rsidRPr="00997C4C">
        <w:rPr>
          <w:i/>
          <w:iCs/>
        </w:rPr>
        <w:t xml:space="preserve"> a reasonable period of time</w:t>
      </w:r>
    </w:p>
    <w:p w:rsidRPr="00997C4C" w:rsidR="00997C4C" w:rsidP="00997C4C" w:rsidRDefault="00D65400" w14:paraId="42F291BD" w14:textId="070993B2">
      <w:pPr>
        <w:pStyle w:val="NoSpacing"/>
        <w:numPr>
          <w:ilvl w:val="1"/>
          <w:numId w:val="4"/>
        </w:numPr>
        <w:rPr>
          <w:i/>
          <w:iCs/>
        </w:rPr>
      </w:pPr>
      <w:r>
        <w:rPr>
          <w:i/>
          <w:iCs/>
        </w:rPr>
        <w:t>I</w:t>
      </w:r>
      <w:r w:rsidR="00997C4C">
        <w:rPr>
          <w:i/>
          <w:iCs/>
        </w:rPr>
        <w:t>f the above people meet one of the following criteria, they are disqualified and skipped</w:t>
      </w:r>
      <w:r w:rsidRPr="00997C4C" w:rsidR="00997C4C">
        <w:rPr>
          <w:i/>
          <w:iCs/>
        </w:rPr>
        <w:t>:</w:t>
      </w:r>
    </w:p>
    <w:p w:rsidRPr="00997C4C" w:rsidR="00997C4C" w:rsidP="00997C4C" w:rsidRDefault="00997C4C" w14:paraId="6ECDCE8F" w14:textId="77777777">
      <w:pPr>
        <w:pStyle w:val="NoSpacing"/>
        <w:numPr>
          <w:ilvl w:val="2"/>
          <w:numId w:val="4"/>
        </w:numPr>
        <w:rPr>
          <w:i/>
          <w:iCs/>
        </w:rPr>
      </w:pPr>
      <w:r w:rsidRPr="00997C4C">
        <w:rPr>
          <w:i/>
          <w:iCs/>
        </w:rPr>
        <w:t>Pending divorce/dissolution/legal separation</w:t>
      </w:r>
    </w:p>
    <w:p w:rsidRPr="00997C4C" w:rsidR="00997C4C" w:rsidP="00997C4C" w:rsidRDefault="00997C4C" w14:paraId="687A280D" w14:textId="10D4E894">
      <w:pPr>
        <w:pStyle w:val="NoSpacing"/>
        <w:numPr>
          <w:ilvl w:val="2"/>
          <w:numId w:val="4"/>
        </w:numPr>
        <w:rPr>
          <w:i/>
          <w:iCs/>
        </w:rPr>
      </w:pPr>
      <w:r w:rsidRPr="00997C4C">
        <w:rPr>
          <w:i/>
          <w:iCs/>
        </w:rPr>
        <w:t xml:space="preserve">If pt is under protection order against </w:t>
      </w:r>
      <w:r>
        <w:rPr>
          <w:i/>
          <w:iCs/>
        </w:rPr>
        <w:t>them</w:t>
      </w:r>
    </w:p>
    <w:p w:rsidRPr="00997C4C" w:rsidR="00997C4C" w:rsidP="00997C4C" w:rsidRDefault="00997C4C" w14:paraId="69439E3F" w14:textId="315F6E57">
      <w:pPr>
        <w:pStyle w:val="NoSpacing"/>
        <w:numPr>
          <w:ilvl w:val="2"/>
          <w:numId w:val="4"/>
        </w:numPr>
        <w:rPr>
          <w:i/>
          <w:iCs/>
        </w:rPr>
      </w:pPr>
      <w:r w:rsidRPr="00997C4C">
        <w:rPr>
          <w:i/>
          <w:iCs/>
        </w:rPr>
        <w:t>If they have been charged w/ assault against pt</w:t>
      </w:r>
    </w:p>
    <w:p w:rsidR="00553A4A" w:rsidP="00553A4A" w:rsidRDefault="00553A4A" w14:paraId="5FCD7B3C" w14:textId="77777777">
      <w:pPr>
        <w:pStyle w:val="NoSpacing"/>
        <w:rPr>
          <w:b/>
          <w:bCs/>
        </w:rPr>
      </w:pPr>
    </w:p>
    <w:p w:rsidRPr="00D74DFC" w:rsidR="00F7006D" w:rsidP="00F7006D" w:rsidRDefault="00E46451" w14:paraId="6449BCB6" w14:textId="45D7DAF7">
      <w:pPr>
        <w:pStyle w:val="NoSpacing"/>
        <w:numPr>
          <w:ilvl w:val="0"/>
          <w:numId w:val="4"/>
        </w:numPr>
        <w:rPr>
          <w:b/>
          <w:bCs/>
        </w:rPr>
      </w:pPr>
      <w:r w:rsidRPr="00D74DFC">
        <w:rPr>
          <w:b/>
          <w:bCs/>
        </w:rPr>
        <w:t xml:space="preserve">You are the physician for one of the above scenarios. </w:t>
      </w:r>
      <w:r w:rsidR="00EE4D5C">
        <w:rPr>
          <w:b/>
          <w:bCs/>
        </w:rPr>
        <w:t>When updating the HCPOA, they ask</w:t>
      </w:r>
      <w:r w:rsidRPr="00D74DFC">
        <w:rPr>
          <w:b/>
          <w:bCs/>
        </w:rPr>
        <w:t>, “</w:t>
      </w:r>
      <w:r w:rsidR="00EE4D5C">
        <w:rPr>
          <w:b/>
          <w:bCs/>
        </w:rPr>
        <w:t xml:space="preserve">Is [the patient] </w:t>
      </w:r>
      <w:r w:rsidRPr="00D74DFC">
        <w:rPr>
          <w:b/>
          <w:bCs/>
        </w:rPr>
        <w:t xml:space="preserve">going to make it? </w:t>
      </w:r>
      <w:r w:rsidR="00EE4D5C">
        <w:rPr>
          <w:b/>
          <w:bCs/>
        </w:rPr>
        <w:t>Will we be able to bring them home</w:t>
      </w:r>
      <w:r w:rsidRPr="00D74DFC">
        <w:rPr>
          <w:b/>
          <w:bCs/>
        </w:rPr>
        <w:t>?” How do you respond?</w:t>
      </w:r>
    </w:p>
    <w:p w:rsidRPr="00F7006D" w:rsidR="00F7006D" w:rsidP="00F7006D" w:rsidRDefault="00F7006D" w14:paraId="3FC479E7" w14:textId="0555F5C3">
      <w:pPr>
        <w:pStyle w:val="NoSpacing"/>
        <w:numPr>
          <w:ilvl w:val="1"/>
          <w:numId w:val="4"/>
        </w:numPr>
      </w:pPr>
      <w:r>
        <w:rPr>
          <w:i/>
          <w:iCs/>
        </w:rPr>
        <w:t>FOLLOW UP QUESTION: How comfortable are you in providing prognostic information?</w:t>
      </w:r>
    </w:p>
    <w:p w:rsidRPr="00500687" w:rsidR="00500687" w:rsidP="63354ABA" w:rsidRDefault="00500687" w14:paraId="0537E5AE" w14:textId="70A95BE2">
      <w:pPr>
        <w:pStyle w:val="NoSpacing"/>
        <w:numPr>
          <w:ilvl w:val="1"/>
          <w:numId w:val="4"/>
        </w:numPr>
        <w:rPr/>
      </w:pPr>
      <w:r w:rsidRPr="63354ABA" w:rsidR="0076031A">
        <w:rPr>
          <w:i w:val="1"/>
          <w:iCs w:val="1"/>
        </w:rPr>
        <w:t>FOLLOW UP QUESTION: How good do you think physicians are at prognosticating?</w:t>
      </w:r>
    </w:p>
    <w:p w:rsidR="00500687" w:rsidP="00336506" w:rsidRDefault="00500687" w14:paraId="71EE39BD" w14:textId="5D52700F">
      <w:pPr>
        <w:pStyle w:val="NoSpacing"/>
        <w:numPr>
          <w:ilvl w:val="2"/>
          <w:numId w:val="4"/>
        </w:numPr>
        <w:rPr/>
      </w:pPr>
      <w:r w:rsidRPr="63354ABA" w:rsidR="00500687">
        <w:rPr>
          <w:i w:val="1"/>
          <w:iCs w:val="1"/>
        </w:rPr>
        <w:t>Cheon 2016</w:t>
      </w:r>
      <w:r w:rsidRPr="63354ABA" w:rsidR="004C784E">
        <w:rPr>
          <w:i w:val="1"/>
          <w:iCs w:val="1"/>
        </w:rPr>
        <w:t>,</w:t>
      </w:r>
      <w:r w:rsidRPr="63354ABA" w:rsidR="00500687">
        <w:rPr>
          <w:i w:val="1"/>
          <w:iCs w:val="1"/>
        </w:rPr>
        <w:t xml:space="preserve"> </w:t>
      </w:r>
      <w:r w:rsidRPr="63354ABA" w:rsidR="004C784E">
        <w:rPr>
          <w:i w:val="1"/>
          <w:iCs w:val="1"/>
        </w:rPr>
        <w:t>“</w:t>
      </w:r>
      <w:r w:rsidRPr="63354ABA" w:rsidR="00500687">
        <w:rPr>
          <w:i w:val="1"/>
          <w:iCs w:val="1"/>
        </w:rPr>
        <w:t>The accuracy of clinicians’ predictions of survival in advanced cancer: a review</w:t>
      </w:r>
      <w:r w:rsidRPr="63354ABA" w:rsidR="004C784E">
        <w:rPr>
          <w:i w:val="1"/>
          <w:iCs w:val="1"/>
        </w:rPr>
        <w:t>”:</w:t>
      </w:r>
      <w:r w:rsidRPr="63354ABA" w:rsidR="00336506">
        <w:rPr>
          <w:i w:val="1"/>
          <w:iCs w:val="1"/>
        </w:rPr>
        <w:t xml:space="preserve"> </w:t>
      </w:r>
      <w:r w:rsidRPr="63354ABA" w:rsidR="00500687">
        <w:rPr>
          <w:i w:val="1"/>
          <w:iCs w:val="1"/>
        </w:rPr>
        <w:t xml:space="preserve">Meta-analysis </w:t>
      </w:r>
      <w:r w:rsidRPr="63354ABA" w:rsidR="00131B1B">
        <w:rPr>
          <w:i w:val="1"/>
          <w:iCs w:val="1"/>
        </w:rPr>
        <w:t>of 15 studies</w:t>
      </w:r>
    </w:p>
    <w:p w:rsidRPr="00D44D28" w:rsidR="00D44D28" w:rsidP="63354ABA" w:rsidRDefault="00E65F76" w14:paraId="5070709E" w14:textId="7AB3232D">
      <w:pPr>
        <w:pStyle w:val="NoSpacing"/>
        <w:numPr>
          <w:ilvl w:val="3"/>
          <w:numId w:val="4"/>
        </w:numPr>
        <w:rPr>
          <w:i w:val="1"/>
          <w:iCs w:val="1"/>
        </w:rPr>
      </w:pPr>
      <w:r w:rsidRPr="63354ABA" w:rsidR="00E65F76">
        <w:rPr>
          <w:i w:val="1"/>
          <w:iCs w:val="1"/>
        </w:rPr>
        <w:t>“</w:t>
      </w:r>
      <w:r w:rsidRPr="63354ABA" w:rsidR="00131B1B">
        <w:rPr>
          <w:i w:val="1"/>
          <w:iCs w:val="1"/>
        </w:rPr>
        <w:t xml:space="preserve"> the</w:t>
      </w:r>
      <w:r w:rsidRPr="63354ABA" w:rsidR="00131B1B">
        <w:rPr>
          <w:i w:val="1"/>
          <w:iCs w:val="1"/>
        </w:rPr>
        <w:t xml:space="preserve"> median estimated survival was consistently higher than </w:t>
      </w:r>
      <w:r w:rsidRPr="63354ABA" w:rsidR="00131B1B">
        <w:rPr>
          <w:i w:val="1"/>
          <w:iCs w:val="1"/>
        </w:rPr>
        <w:t>observed</w:t>
      </w:r>
      <w:r w:rsidRPr="63354ABA" w:rsidR="00131B1B">
        <w:rPr>
          <w:i w:val="1"/>
          <w:iCs w:val="1"/>
        </w:rPr>
        <w:t xml:space="preserve"> survival, regardless of how near patients were to death</w:t>
      </w:r>
      <w:r w:rsidRPr="63354ABA" w:rsidR="00E65F76">
        <w:rPr>
          <w:i w:val="1"/>
          <w:iCs w:val="1"/>
        </w:rPr>
        <w:t>”</w:t>
      </w:r>
      <w:r w:rsidRPr="63354ABA" w:rsidR="00D44D28">
        <w:rPr>
          <w:i w:val="1"/>
          <w:iCs w:val="1"/>
        </w:rPr>
        <w:t xml:space="preserve"> </w:t>
      </w:r>
      <w:r w:rsidRPr="63354ABA" w:rsidR="00D44D28">
        <w:rPr>
          <w:rFonts w:ascii="Wingdings" w:hAnsi="Wingdings" w:eastAsia="Wingdings" w:cs="Wingdings"/>
          <w:i w:val="1"/>
          <w:iCs w:val="1"/>
        </w:rPr>
        <w:t>à</w:t>
      </w:r>
      <w:r w:rsidRPr="63354ABA" w:rsidR="00D44D28">
        <w:rPr>
          <w:i w:val="1"/>
          <w:iCs w:val="1"/>
        </w:rPr>
        <w:t xml:space="preserve"> we overestimate survival and tend towards optimism</w:t>
      </w:r>
    </w:p>
    <w:p w:rsidR="07D8A819" w:rsidP="63354ABA" w:rsidRDefault="07D8A819" w14:paraId="04000883" w14:textId="7BEF405D">
      <w:pPr>
        <w:pStyle w:val="NoSpacing"/>
        <w:numPr>
          <w:ilvl w:val="2"/>
          <w:numId w:val="4"/>
        </w:numPr>
        <w:suppressLineNumbers w:val="0"/>
        <w:bidi w:val="0"/>
        <w:spacing w:before="0" w:beforeAutospacing="off" w:after="0" w:afterAutospacing="off" w:line="240" w:lineRule="auto"/>
        <w:ind w:left="2160" w:right="0" w:hanging="180"/>
        <w:jc w:val="left"/>
        <w:rPr>
          <w:i w:val="1"/>
          <w:iCs w:val="1"/>
          <w:noProof w:val="0"/>
          <w:lang w:val="en-US"/>
        </w:rPr>
      </w:pPr>
      <w:r w:rsidRPr="63354ABA" w:rsidR="07D8A819">
        <w:rPr>
          <w:i w:val="1"/>
          <w:iCs w:val="1"/>
          <w:noProof w:val="0"/>
          <w:lang w:val="en-US"/>
        </w:rPr>
        <w:t xml:space="preserve">A study by Christakis asked 343 physicians to provide survival estimates for 468 terminally ill patients at the time of hospice referral. Only 20% of predictions were </w:t>
      </w:r>
      <w:r w:rsidRPr="63354ABA" w:rsidR="07D8A819">
        <w:rPr>
          <w:i w:val="1"/>
          <w:iCs w:val="1"/>
          <w:noProof w:val="0"/>
          <w:lang w:val="en-US"/>
        </w:rPr>
        <w:t>accurate</w:t>
      </w:r>
      <w:r w:rsidRPr="63354ABA" w:rsidR="07D8A819">
        <w:rPr>
          <w:i w:val="1"/>
          <w:iCs w:val="1"/>
          <w:noProof w:val="0"/>
          <w:lang w:val="en-US"/>
        </w:rPr>
        <w:t xml:space="preserve"> (as defined as within 33% of actual survival). Overall, doctors overestimated by a factor of 5.3</w:t>
      </w:r>
    </w:p>
    <w:p w:rsidR="3FA051B0" w:rsidP="63354ABA" w:rsidRDefault="3FA051B0" w14:paraId="5482056A" w14:textId="3D6144D8">
      <w:pPr>
        <w:pStyle w:val="NoSpacing"/>
        <w:numPr>
          <w:ilvl w:val="2"/>
          <w:numId w:val="4"/>
        </w:numPr>
        <w:suppressLineNumbers w:val="0"/>
        <w:bidi w:val="0"/>
        <w:spacing w:before="0" w:beforeAutospacing="off" w:after="0" w:afterAutospacing="off" w:line="240" w:lineRule="auto"/>
        <w:ind w:left="2160" w:right="0" w:hanging="180"/>
        <w:jc w:val="left"/>
        <w:rPr>
          <w:rFonts w:ascii="Calibri" w:hAnsi="Calibri" w:eastAsia="Calibri" w:cs="" w:asciiTheme="minorAscii" w:hAnsiTheme="minorAscii" w:eastAsiaTheme="minorAscii" w:cstheme="minorBidi"/>
          <w:i w:val="1"/>
          <w:iCs w:val="1"/>
          <w:noProof w:val="0"/>
          <w:color w:val="auto"/>
          <w:sz w:val="22"/>
          <w:szCs w:val="22"/>
          <w:lang w:val="en-US" w:eastAsia="en-US" w:bidi="ar-SA"/>
        </w:rPr>
      </w:pPr>
      <w:r w:rsidRPr="63354ABA" w:rsidR="3FA051B0">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Appropriate prognostic information is essential for informed advance planning decisions. </w:t>
      </w:r>
    </w:p>
    <w:p w:rsidR="00A25F69" w:rsidP="0076031A" w:rsidRDefault="00A25F69" w14:paraId="3E9C0792" w14:textId="77777777">
      <w:pPr>
        <w:pStyle w:val="NoSpacing"/>
      </w:pPr>
    </w:p>
    <w:p w:rsidR="00BF3273" w:rsidP="00BF3273" w:rsidRDefault="00D5106A" w14:paraId="21BB5B6B" w14:textId="6115ED2D">
      <w:pPr>
        <w:pStyle w:val="NoSpacing"/>
        <w:numPr>
          <w:ilvl w:val="0"/>
          <w:numId w:val="4"/>
        </w:numPr>
        <w:rPr>
          <w:b/>
          <w:bCs/>
        </w:rPr>
      </w:pPr>
      <w:r w:rsidRPr="00D5106A">
        <w:rPr>
          <w:b/>
          <w:bCs/>
        </w:rPr>
        <w:t>Go back to the prelude (first page). Let’s review our answers together:</w:t>
      </w:r>
    </w:p>
    <w:p w:rsidRPr="00B37DBF" w:rsidR="00B37DBF" w:rsidP="00B37DBF" w:rsidRDefault="00B37DBF" w14:paraId="05C118F5" w14:textId="027045A4">
      <w:pPr>
        <w:pStyle w:val="NoSpacing"/>
        <w:ind w:left="720"/>
        <w:rPr>
          <w:i/>
          <w:iCs/>
        </w:rPr>
      </w:pPr>
      <w:r w:rsidRPr="00B37DBF">
        <w:rPr>
          <w:i/>
          <w:iCs/>
        </w:rPr>
        <w:t>Go through these relatively quickly.</w:t>
      </w:r>
      <w:r>
        <w:rPr>
          <w:i/>
          <w:iCs/>
        </w:rPr>
        <w:t xml:space="preserve"> The goal is just to make people aware of some ballpark numbers</w:t>
      </w:r>
      <w:r w:rsidR="000708EC">
        <w:rPr>
          <w:i/>
          <w:iCs/>
        </w:rPr>
        <w:t xml:space="preserve"> for common things we talk about in the hospital.</w:t>
      </w:r>
    </w:p>
    <w:p w:rsidR="00A25F69" w:rsidP="63354ABA" w:rsidRDefault="00A25F69" w14:paraId="1CC86184" w14:textId="65CEEEBD">
      <w:pPr>
        <w:pStyle w:val="NoSpacing"/>
        <w:numPr>
          <w:ilvl w:val="1"/>
          <w:numId w:val="4"/>
        </w:numPr>
        <w:rPr>
          <w:b w:val="1"/>
          <w:bCs w:val="1"/>
          <w:i w:val="1"/>
          <w:iCs w:val="1"/>
        </w:rPr>
      </w:pPr>
      <w:r w:rsidRPr="63354ABA" w:rsidR="00A25F69">
        <w:rPr>
          <w:b w:val="1"/>
          <w:bCs w:val="1"/>
          <w:i w:val="1"/>
          <w:iCs w:val="1"/>
        </w:rPr>
        <w:t>How likely is a patient who underwent in-hospital cardiac arrest to survive to discharge</w:t>
      </w:r>
    </w:p>
    <w:p w:rsidR="66ED0A4B" w:rsidP="63354ABA" w:rsidRDefault="66ED0A4B" w14:paraId="149D42C9" w14:textId="475A81BE">
      <w:pPr>
        <w:pStyle w:val="NoSpacing"/>
        <w:numPr>
          <w:ilvl w:val="2"/>
          <w:numId w:val="4"/>
        </w:numPr>
        <w:rPr>
          <w:rFonts w:ascii="Calibri" w:hAnsi="Calibri" w:eastAsia="Calibri" w:cs="" w:asciiTheme="minorAscii" w:hAnsiTheme="minorAscii" w:eastAsiaTheme="minorAscii" w:cstheme="minorBidi"/>
          <w:i w:val="1"/>
          <w:iCs w:val="1"/>
          <w:noProof w:val="0"/>
          <w:color w:val="auto"/>
          <w:sz w:val="22"/>
          <w:szCs w:val="22"/>
          <w:lang w:val="en-US" w:eastAsia="en-US" w:bidi="ar-SA"/>
        </w:rPr>
      </w:pP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A 2003 report of in-hospital CPR outcomes from the National Registry of Cardiopulmonary Resuscitation, reported data from 14,720 resuscitation attempts (2000-2002) in adults from 207 U.S. hospitals </w:t>
      </w:r>
    </w:p>
    <w:p w:rsidR="66ED0A4B" w:rsidP="63354ABA" w:rsidRDefault="66ED0A4B" w14:paraId="2FA95AB6" w14:textId="11BFCAB8">
      <w:pPr>
        <w:pStyle w:val="ListParagraph"/>
        <w:numPr>
          <w:ilvl w:val="3"/>
          <w:numId w:val="4"/>
        </w:numPr>
        <w:suppressLineNumbers w:val="0"/>
        <w:shd w:val="clear" w:color="auto" w:fill="FFFFFF" w:themeFill="background1"/>
        <w:bidi w:val="0"/>
        <w:spacing w:before="0" w:beforeAutospacing="off" w:after="0" w:afterAutospacing="off" w:line="259" w:lineRule="auto"/>
        <w:ind w:left="2880" w:right="0" w:hanging="360"/>
        <w:jc w:val="left"/>
        <w:rPr>
          <w:rFonts w:ascii="Calibri" w:hAnsi="Calibri" w:eastAsia="Calibri" w:cs="" w:asciiTheme="minorAscii" w:hAnsiTheme="minorAscii" w:eastAsiaTheme="minorAscii" w:cstheme="minorBidi"/>
          <w:i w:val="1"/>
          <w:iCs w:val="1"/>
          <w:noProof w:val="0"/>
          <w:color w:val="auto"/>
          <w:sz w:val="22"/>
          <w:szCs w:val="22"/>
          <w:lang w:val="en-US" w:eastAsia="en-US" w:bidi="ar-SA"/>
        </w:rPr>
      </w:pP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Survival 20 minutes after CPR was 44%, </w:t>
      </w:r>
      <w:r w:rsidRPr="63354ABA" w:rsidR="2591EF7D">
        <w:rPr>
          <w:rFonts w:ascii="Calibri" w:hAnsi="Calibri" w:eastAsia="Calibri" w:cs="" w:asciiTheme="minorAscii" w:hAnsiTheme="minorAscii" w:eastAsiaTheme="minorAscii" w:cstheme="minorBidi"/>
          <w:i w:val="1"/>
          <w:iCs w:val="1"/>
          <w:noProof w:val="0"/>
          <w:color w:val="auto"/>
          <w:sz w:val="22"/>
          <w:szCs w:val="22"/>
          <w:lang w:val="en-US" w:eastAsia="en-US" w:bidi="ar-SA"/>
        </w:rPr>
        <w:t>and</w:t>
      </w: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17% of all CPR patients survived to discharge</w:t>
      </w: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w:t>
      </w:r>
    </w:p>
    <w:p w:rsidR="66ED0A4B" w:rsidP="63354ABA" w:rsidRDefault="66ED0A4B" w14:paraId="6384D61B" w14:textId="23416AFA">
      <w:pPr>
        <w:pStyle w:val="ListParagraph"/>
        <w:numPr>
          <w:ilvl w:val="3"/>
          <w:numId w:val="4"/>
        </w:numPr>
        <w:shd w:val="clear" w:color="auto" w:fill="FFFFFF" w:themeFill="background1"/>
        <w:spacing w:before="0" w:beforeAutospacing="off" w:after="0" w:afterAutospacing="off"/>
        <w:rPr>
          <w:i w:val="1"/>
          <w:iCs w:val="1"/>
          <w:noProof w:val="0"/>
          <w:lang w:val="en-US"/>
        </w:rPr>
      </w:pP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Pre-CPR, 84% of patients came from home</w:t>
      </w: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w:t>
      </w: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Among survivors, 51% returned home, the </w:t>
      </w: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remainder</w:t>
      </w: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w:t>
      </w:r>
      <w:r w:rsidRPr="63354ABA" w:rsidR="3A7AB460">
        <w:rPr>
          <w:rFonts w:ascii="Calibri" w:hAnsi="Calibri" w:eastAsia="Calibri" w:cs="" w:asciiTheme="minorAscii" w:hAnsiTheme="minorAscii" w:eastAsiaTheme="minorAscii" w:cstheme="minorBidi"/>
          <w:i w:val="1"/>
          <w:iCs w:val="1"/>
          <w:noProof w:val="0"/>
          <w:color w:val="auto"/>
          <w:sz w:val="22"/>
          <w:szCs w:val="22"/>
          <w:lang w:val="en-US" w:eastAsia="en-US" w:bidi="ar-SA"/>
        </w:rPr>
        <w:t>were discharged</w:t>
      </w: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to another hospital, a rehabilitation facility, or a nursing home</w:t>
      </w: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w:t>
      </w:r>
      <w:r w:rsidRPr="63354ABA" w:rsidR="66ED0A4B">
        <w:rPr>
          <w:rFonts w:ascii="Calibri" w:hAnsi="Calibri" w:eastAsia="Calibri" w:cs="" w:asciiTheme="minorAscii" w:hAnsiTheme="minorAscii" w:eastAsiaTheme="minorAscii" w:cstheme="minorBidi"/>
          <w:i w:val="1"/>
          <w:iCs w:val="1"/>
          <w:noProof w:val="0"/>
          <w:color w:val="auto"/>
          <w:sz w:val="22"/>
          <w:szCs w:val="22"/>
          <w:lang w:val="en-US" w:eastAsia="en-US" w:bidi="ar-SA"/>
        </w:rPr>
        <w:t>Two percent were discharged to hospice care.</w:t>
      </w:r>
    </w:p>
    <w:p w:rsidR="51C34258" w:rsidP="63354ABA" w:rsidRDefault="51C34258" w14:paraId="6E1399DC" w14:textId="5FC22AA8">
      <w:pPr>
        <w:pStyle w:val="NoSpacing"/>
        <w:numPr>
          <w:ilvl w:val="2"/>
          <w:numId w:val="4"/>
        </w:numPr>
        <w:rPr>
          <w:rFonts w:ascii="Calibri" w:hAnsi="Calibri" w:eastAsia="Calibri" w:cs="" w:asciiTheme="minorAscii" w:hAnsiTheme="minorAscii" w:eastAsiaTheme="minorAscii" w:cstheme="minorBidi"/>
          <w:i w:val="1"/>
          <w:iCs w:val="1"/>
          <w:noProof w:val="0"/>
          <w:color w:val="auto"/>
          <w:sz w:val="22"/>
          <w:szCs w:val="22"/>
          <w:lang w:val="en-US" w:eastAsia="en-US" w:bidi="ar-SA"/>
        </w:rPr>
      </w:pPr>
      <w:r w:rsidRPr="63354ABA" w:rsidR="51C34258">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A meta-analysis </w:t>
      </w:r>
      <w:r w:rsidRPr="63354ABA" w:rsidR="6CFD3427">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by </w:t>
      </w:r>
      <w:r w:rsidRPr="63354ABA" w:rsidR="6CFD3427">
        <w:rPr>
          <w:rFonts w:ascii="Calibri" w:hAnsi="Calibri" w:eastAsia="Calibri" w:cs="" w:asciiTheme="minorAscii" w:hAnsiTheme="minorAscii" w:eastAsiaTheme="minorAscii" w:cstheme="minorBidi"/>
          <w:i w:val="1"/>
          <w:iCs w:val="1"/>
          <w:noProof w:val="0"/>
          <w:color w:val="auto"/>
          <w:sz w:val="22"/>
          <w:szCs w:val="22"/>
          <w:lang w:val="en-US" w:eastAsia="en-US" w:bidi="ar-SA"/>
        </w:rPr>
        <w:t>Reisfield</w:t>
      </w:r>
      <w:r w:rsidRPr="63354ABA" w:rsidR="6CFD3427">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w:t>
      </w:r>
      <w:r w:rsidRPr="63354ABA" w:rsidR="51C34258">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of 42 studies from 1966-2005 showed that 6.7% of cancer patients (localized: 9.1%; metastatic: 5.6%) survived CPR to discharge </w:t>
      </w:r>
    </w:p>
    <w:p w:rsidR="06153ED3" w:rsidP="63354ABA" w:rsidRDefault="06153ED3" w14:paraId="3E9FA356" w14:textId="5F65C3D1">
      <w:pPr>
        <w:pStyle w:val="NoSpacing"/>
        <w:numPr>
          <w:ilvl w:val="2"/>
          <w:numId w:val="4"/>
        </w:numPr>
        <w:rPr>
          <w:rFonts w:ascii="Calibri" w:hAnsi="Calibri" w:eastAsia="Calibri" w:cs="" w:asciiTheme="minorAscii" w:hAnsiTheme="minorAscii" w:eastAsiaTheme="minorAscii" w:cstheme="minorBidi"/>
          <w:i w:val="1"/>
          <w:iCs w:val="1"/>
          <w:noProof w:val="0"/>
          <w:color w:val="auto"/>
          <w:sz w:val="22"/>
          <w:szCs w:val="22"/>
          <w:lang w:val="en-US" w:eastAsia="en-US" w:bidi="ar-SA"/>
        </w:rPr>
      </w:pPr>
      <w:r w:rsidRPr="63354ABA" w:rsidR="06153ED3">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Three </w:t>
      </w:r>
      <w:r w:rsidRPr="63354ABA" w:rsidR="253B82F5">
        <w:rPr>
          <w:rFonts w:ascii="Calibri" w:hAnsi="Calibri" w:eastAsia="Calibri" w:cs="" w:asciiTheme="minorAscii" w:hAnsiTheme="minorAscii" w:eastAsiaTheme="minorAscii" w:cstheme="minorBidi"/>
          <w:i w:val="1"/>
          <w:iCs w:val="1"/>
          <w:noProof w:val="0"/>
          <w:color w:val="auto"/>
          <w:sz w:val="22"/>
          <w:szCs w:val="22"/>
          <w:lang w:val="en-US" w:eastAsia="en-US" w:bidi="ar-SA"/>
        </w:rPr>
        <w:t>studies looked at CPR outcomes in a total of 137 dialysis patients. Survival to discharge was seen in 14% of patients.</w:t>
      </w:r>
    </w:p>
    <w:p w:rsidR="37534128" w:rsidP="63354ABA" w:rsidRDefault="37534128" w14:paraId="2EAF794D" w14:textId="75094017">
      <w:pPr>
        <w:pStyle w:val="NoSpacing"/>
        <w:numPr>
          <w:ilvl w:val="2"/>
          <w:numId w:val="4"/>
        </w:numPr>
        <w:rPr>
          <w:rFonts w:ascii="Calibri" w:hAnsi="Calibri" w:eastAsia="Calibri" w:cs="" w:asciiTheme="minorAscii" w:hAnsiTheme="minorAscii" w:eastAsiaTheme="minorAscii" w:cstheme="minorBidi"/>
          <w:i w:val="1"/>
          <w:iCs w:val="1"/>
          <w:noProof w:val="0"/>
          <w:color w:val="auto"/>
          <w:sz w:val="22"/>
          <w:szCs w:val="22"/>
          <w:lang w:val="en-US" w:eastAsia="en-US" w:bidi="ar-SA"/>
        </w:rPr>
      </w:pPr>
      <w:r w:rsidRPr="63354ABA" w:rsidR="37534128">
        <w:rPr>
          <w:rFonts w:ascii="Calibri" w:hAnsi="Calibri" w:eastAsia="Calibri" w:cs="" w:asciiTheme="minorAscii" w:hAnsiTheme="minorAscii" w:eastAsiaTheme="minorAscii" w:cstheme="minorBidi"/>
          <w:i w:val="1"/>
          <w:iCs w:val="1"/>
          <w:noProof w:val="0"/>
          <w:color w:val="auto"/>
          <w:sz w:val="22"/>
          <w:szCs w:val="22"/>
          <w:lang w:val="en-US" w:eastAsia="en-US" w:bidi="ar-SA"/>
        </w:rPr>
        <w:t>Physicians</w:t>
      </w:r>
      <w:r w:rsidRPr="63354ABA" w:rsidR="37534128">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can say </w:t>
      </w:r>
      <w:r w:rsidRPr="63354ABA" w:rsidR="37534128">
        <w:rPr>
          <w:rFonts w:ascii="Calibri" w:hAnsi="Calibri" w:eastAsia="Calibri" w:cs="" w:asciiTheme="minorAscii" w:hAnsiTheme="minorAscii" w:eastAsiaTheme="minorAscii" w:cstheme="minorBidi"/>
          <w:i w:val="1"/>
          <w:iCs w:val="1"/>
          <w:noProof w:val="0"/>
          <w:color w:val="auto"/>
          <w:sz w:val="22"/>
          <w:szCs w:val="22"/>
          <w:lang w:val="en-US" w:eastAsia="en-US" w:bidi="ar-SA"/>
        </w:rPr>
        <w:t>roughly 15%</w:t>
      </w:r>
      <w:r w:rsidRPr="63354ABA" w:rsidR="37534128">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or 1 in 6 patients, who undergo CPR in the hospital may </w:t>
      </w:r>
      <w:r w:rsidRPr="63354ABA" w:rsidR="37534128">
        <w:rPr>
          <w:rFonts w:ascii="Calibri" w:hAnsi="Calibri" w:eastAsia="Calibri" w:cs="" w:asciiTheme="minorAscii" w:hAnsiTheme="minorAscii" w:eastAsiaTheme="minorAscii" w:cstheme="minorBidi"/>
          <w:i w:val="1"/>
          <w:iCs w:val="1"/>
          <w:noProof w:val="0"/>
          <w:color w:val="auto"/>
          <w:sz w:val="22"/>
          <w:szCs w:val="22"/>
          <w:lang w:val="en-US" w:eastAsia="en-US" w:bidi="ar-SA"/>
        </w:rPr>
        <w:t>survive to</w:t>
      </w:r>
      <w:r w:rsidRPr="63354ABA" w:rsidR="37534128">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discharge</w:t>
      </w:r>
      <w:r w:rsidRPr="63354ABA" w:rsidR="37534128">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  </w:t>
      </w:r>
      <w:r w:rsidRPr="63354ABA" w:rsidR="37534128">
        <w:rPr>
          <w:rFonts w:ascii="Calibri" w:hAnsi="Calibri" w:eastAsia="Calibri" w:cs="" w:asciiTheme="minorAscii" w:hAnsiTheme="minorAscii" w:eastAsiaTheme="minorAscii" w:cstheme="minorBidi"/>
          <w:i w:val="1"/>
          <w:iCs w:val="1"/>
          <w:noProof w:val="0"/>
          <w:color w:val="auto"/>
          <w:sz w:val="22"/>
          <w:szCs w:val="22"/>
          <w:lang w:val="en-US" w:eastAsia="en-US" w:bidi="ar-SA"/>
        </w:rPr>
        <w:t xml:space="preserve">Specific co-morbidities (cancer, </w:t>
      </w:r>
      <w:r w:rsidRPr="63354ABA" w:rsidR="070D18C9">
        <w:rPr>
          <w:rFonts w:ascii="Calibri" w:hAnsi="Calibri" w:eastAsia="Calibri" w:cs="" w:asciiTheme="minorAscii" w:hAnsiTheme="minorAscii" w:eastAsiaTheme="minorAscii" w:cstheme="minorBidi"/>
          <w:i w:val="1"/>
          <w:iCs w:val="1"/>
          <w:noProof w:val="0"/>
          <w:color w:val="auto"/>
          <w:sz w:val="22"/>
          <w:szCs w:val="22"/>
          <w:lang w:val="en-US" w:eastAsia="en-US" w:bidi="ar-SA"/>
        </w:rPr>
        <w:t>dialysis</w:t>
      </w:r>
      <w:r w:rsidRPr="63354ABA" w:rsidR="37534128">
        <w:rPr>
          <w:rFonts w:ascii="Calibri" w:hAnsi="Calibri" w:eastAsia="Calibri" w:cs="" w:asciiTheme="minorAscii" w:hAnsiTheme="minorAscii" w:eastAsiaTheme="minorAscii" w:cstheme="minorBidi"/>
          <w:i w:val="1"/>
          <w:iCs w:val="1"/>
          <w:noProof w:val="0"/>
          <w:color w:val="auto"/>
          <w:sz w:val="22"/>
          <w:szCs w:val="22"/>
          <w:lang w:val="en-US" w:eastAsia="en-US" w:bidi="ar-SA"/>
        </w:rPr>
        <w:t>) will reduce the chance of survival, and surviving patients are at risk for a range of complications including permanent neurological and functional impairment</w:t>
      </w:r>
    </w:p>
    <w:p w:rsidRPr="00A651C1" w:rsidR="003C1780" w:rsidP="003C1780" w:rsidRDefault="003C1780" w14:paraId="0B1FAFD5" w14:textId="4CE1ADFD">
      <w:pPr>
        <w:pStyle w:val="NoSpacing"/>
        <w:numPr>
          <w:ilvl w:val="2"/>
          <w:numId w:val="4"/>
        </w:numPr>
        <w:rPr>
          <w:i/>
          <w:iCs/>
        </w:rPr>
      </w:pPr>
      <w:r w:rsidRPr="63354ABA" w:rsidR="003C1780">
        <w:rPr>
          <w:i w:val="1"/>
          <w:iCs w:val="1"/>
        </w:rPr>
        <w:t>See CASPRI score in appendix</w:t>
      </w:r>
    </w:p>
    <w:p w:rsidRPr="00397A01" w:rsidR="00A25F69" w:rsidP="00A25F69" w:rsidRDefault="00A25F69" w14:paraId="134439FB" w14:textId="77777777">
      <w:pPr>
        <w:pStyle w:val="NoSpacing"/>
        <w:numPr>
          <w:ilvl w:val="1"/>
          <w:numId w:val="4"/>
        </w:numPr>
        <w:rPr>
          <w:b/>
          <w:bCs/>
          <w:i/>
          <w:iCs/>
        </w:rPr>
      </w:pPr>
      <w:r w:rsidRPr="00397A01">
        <w:rPr>
          <w:b/>
          <w:bCs/>
          <w:i/>
          <w:iCs/>
        </w:rPr>
        <w:t>How likely is a patient who underwent in-hospital cardiac arrest to have a “good neurological outcome”?</w:t>
      </w:r>
    </w:p>
    <w:p w:rsidR="001B4979" w:rsidP="63354ABA" w:rsidRDefault="001B4979" w14:paraId="516535E4" w14:textId="13738574">
      <w:pPr>
        <w:pStyle w:val="NoSpacing"/>
        <w:numPr>
          <w:ilvl w:val="2"/>
          <w:numId w:val="4"/>
        </w:numPr>
        <w:rPr>
          <w:i w:val="1"/>
          <w:iCs w:val="1"/>
        </w:rPr>
      </w:pPr>
      <w:r w:rsidRPr="63354ABA" w:rsidR="001B4979">
        <w:rPr>
          <w:i w:val="1"/>
          <w:iCs w:val="1"/>
        </w:rPr>
        <w:t>Very hard to say</w:t>
      </w:r>
    </w:p>
    <w:p w:rsidR="00E4793F" w:rsidP="00E4793F" w:rsidRDefault="00E4793F" w14:paraId="464D91F7" w14:textId="69893FE5">
      <w:pPr>
        <w:pStyle w:val="NoSpacing"/>
        <w:numPr>
          <w:ilvl w:val="2"/>
          <w:numId w:val="4"/>
        </w:numPr>
        <w:rPr>
          <w:i/>
          <w:iCs/>
        </w:rPr>
      </w:pPr>
      <w:r w:rsidRPr="63354ABA" w:rsidR="00E4793F">
        <w:rPr>
          <w:i w:val="1"/>
          <w:iCs w:val="1"/>
        </w:rPr>
        <w:t>Table for “significant of physical exam findings in coma following cardiac arrest” is at back of packet</w:t>
      </w:r>
    </w:p>
    <w:p w:rsidRPr="0061638A" w:rsidR="00A25F69" w:rsidP="00A25F69" w:rsidRDefault="00A25F69" w14:paraId="392EA410" w14:textId="77777777">
      <w:pPr>
        <w:pStyle w:val="NoSpacing"/>
        <w:numPr>
          <w:ilvl w:val="1"/>
          <w:numId w:val="4"/>
        </w:numPr>
        <w:rPr>
          <w:b/>
          <w:bCs/>
          <w:i/>
          <w:iCs/>
        </w:rPr>
      </w:pPr>
      <w:r w:rsidRPr="0061638A">
        <w:rPr>
          <w:b/>
          <w:bCs/>
          <w:i/>
          <w:iCs/>
        </w:rPr>
        <w:t>How likely is a patient to survive an ICU admission for any reason?</w:t>
      </w:r>
    </w:p>
    <w:p w:rsidR="0075084A" w:rsidP="00E07CAE" w:rsidRDefault="0075084A" w14:paraId="7D100EE5" w14:textId="1BA3C21B">
      <w:pPr>
        <w:pStyle w:val="NoSpacing"/>
        <w:numPr>
          <w:ilvl w:val="2"/>
          <w:numId w:val="4"/>
        </w:numPr>
        <w:rPr>
          <w:i/>
          <w:iCs/>
        </w:rPr>
      </w:pPr>
      <w:r>
        <w:rPr>
          <w:i/>
          <w:iCs/>
        </w:rPr>
        <w:t>From UTD:</w:t>
      </w:r>
    </w:p>
    <w:p w:rsidR="004C1976" w:rsidP="63354ABA" w:rsidRDefault="004C1976" w14:paraId="4DA9D458" w14:textId="65D58146">
      <w:pPr>
        <w:pStyle w:val="NoSpacing"/>
        <w:numPr>
          <w:ilvl w:val="3"/>
          <w:numId w:val="4"/>
        </w:numPr>
        <w:rPr>
          <w:i w:val="1"/>
          <w:iCs w:val="1"/>
        </w:rPr>
      </w:pPr>
      <w:r w:rsidRPr="63354ABA" w:rsidR="4E35C914">
        <w:rPr>
          <w:i w:val="1"/>
          <w:iCs w:val="1"/>
        </w:rPr>
        <w:t>P</w:t>
      </w:r>
      <w:r w:rsidRPr="63354ABA" w:rsidR="004C1976">
        <w:rPr>
          <w:i w:val="1"/>
          <w:iCs w:val="1"/>
        </w:rPr>
        <w:t xml:space="preserve">atients transferred to an ICU who do not require mechanical ventilation have </w:t>
      </w:r>
      <w:r w:rsidRPr="63354ABA" w:rsidR="004C1976">
        <w:rPr>
          <w:i w:val="1"/>
          <w:iCs w:val="1"/>
        </w:rPr>
        <w:t>approximately a</w:t>
      </w:r>
      <w:r w:rsidRPr="63354ABA" w:rsidR="004C1976">
        <w:rPr>
          <w:i w:val="1"/>
          <w:iCs w:val="1"/>
        </w:rPr>
        <w:t xml:space="preserve"> 25</w:t>
      </w:r>
      <w:r w:rsidRPr="63354ABA" w:rsidR="004C1976">
        <w:rPr>
          <w:i w:val="1"/>
          <w:iCs w:val="1"/>
        </w:rPr>
        <w:t xml:space="preserve">% </w:t>
      </w:r>
      <w:r w:rsidRPr="63354ABA" w:rsidR="004C1976">
        <w:rPr>
          <w:i w:val="1"/>
          <w:iCs w:val="1"/>
        </w:rPr>
        <w:t>likelihood of dying before leaving the hospita</w:t>
      </w:r>
      <w:r w:rsidRPr="63354ABA" w:rsidR="00863A51">
        <w:rPr>
          <w:i w:val="1"/>
          <w:iCs w:val="1"/>
        </w:rPr>
        <w:t>l</w:t>
      </w:r>
    </w:p>
    <w:p w:rsidR="00E16E09" w:rsidP="63354ABA" w:rsidRDefault="00E16E09" w14:paraId="0112322A" w14:textId="055A4812">
      <w:pPr>
        <w:pStyle w:val="NoSpacing"/>
        <w:numPr>
          <w:ilvl w:val="3"/>
          <w:numId w:val="4"/>
        </w:numPr>
        <w:rPr>
          <w:i w:val="1"/>
          <w:iCs w:val="1"/>
        </w:rPr>
      </w:pPr>
      <w:r w:rsidRPr="63354ABA" w:rsidR="00E16E09">
        <w:rPr>
          <w:i w:val="1"/>
          <w:iCs w:val="1"/>
        </w:rPr>
        <w:t>Adult oncology patients who require mechanical ventilation for acute respiratory failure experience an ICU mortality &gt;40</w:t>
      </w:r>
      <w:r w:rsidRPr="63354ABA" w:rsidR="00E16E09">
        <w:rPr>
          <w:i w:val="1"/>
          <w:iCs w:val="1"/>
        </w:rPr>
        <w:t xml:space="preserve">% </w:t>
      </w:r>
    </w:p>
    <w:p w:rsidR="000C6DE2" w:rsidP="0075084A" w:rsidRDefault="000C6DE2" w14:paraId="1A221CED" w14:textId="090B9DEF">
      <w:pPr>
        <w:pStyle w:val="NoSpacing"/>
        <w:numPr>
          <w:ilvl w:val="3"/>
          <w:numId w:val="4"/>
        </w:numPr>
        <w:rPr>
          <w:i/>
          <w:iCs/>
        </w:rPr>
      </w:pPr>
      <w:r w:rsidRPr="63354ABA" w:rsidR="000C6DE2">
        <w:rPr>
          <w:i w:val="1"/>
          <w:iCs w:val="1"/>
        </w:rPr>
        <w:t>Mortality in adults is typically &gt;60</w:t>
      </w:r>
      <w:r w:rsidRPr="63354ABA" w:rsidR="000C6DE2">
        <w:rPr>
          <w:i w:val="1"/>
          <w:iCs w:val="1"/>
        </w:rPr>
        <w:t xml:space="preserve">% </w:t>
      </w:r>
      <w:r w:rsidRPr="63354ABA" w:rsidR="000C6DE2">
        <w:rPr>
          <w:i w:val="1"/>
          <w:iCs w:val="1"/>
        </w:rPr>
        <w:t>when two or more organs fail and approaches 100</w:t>
      </w:r>
      <w:r w:rsidRPr="63354ABA" w:rsidR="000C6DE2">
        <w:rPr>
          <w:i w:val="1"/>
          <w:iCs w:val="1"/>
        </w:rPr>
        <w:t xml:space="preserve">% </w:t>
      </w:r>
      <w:r w:rsidRPr="63354ABA" w:rsidR="000C6DE2">
        <w:rPr>
          <w:i w:val="1"/>
          <w:iCs w:val="1"/>
        </w:rPr>
        <w:t>when four or more organs fail</w:t>
      </w:r>
    </w:p>
    <w:p w:rsidR="39250971" w:rsidP="63354ABA" w:rsidRDefault="39250971" w14:paraId="5A68D752" w14:textId="40E5BADB">
      <w:pPr>
        <w:pStyle w:val="NoSpacing"/>
        <w:numPr>
          <w:ilvl w:val="2"/>
          <w:numId w:val="4"/>
        </w:numPr>
        <w:rPr>
          <w:i w:val="1"/>
          <w:iCs w:val="1"/>
        </w:rPr>
      </w:pPr>
      <w:r w:rsidRPr="63354ABA" w:rsidR="39250971">
        <w:rPr>
          <w:i w:val="1"/>
          <w:iCs w:val="1"/>
        </w:rPr>
        <w:t>A model for predicting mortality in ICU patients</w:t>
      </w:r>
    </w:p>
    <w:p w:rsidR="105E2A6B" w:rsidP="63354ABA" w:rsidRDefault="105E2A6B" w14:paraId="5B4F1C8C" w14:textId="3A053BBA">
      <w:pPr>
        <w:pStyle w:val="NoSpacing"/>
        <w:numPr>
          <w:ilvl w:val="3"/>
          <w:numId w:val="4"/>
        </w:numPr>
        <w:rPr>
          <w:i w:val="1"/>
          <w:iCs w:val="1"/>
        </w:rPr>
      </w:pPr>
      <w:r w:rsidRPr="63354ABA" w:rsidR="105E2A6B">
        <w:rPr>
          <w:i w:val="1"/>
          <w:iCs w:val="1"/>
        </w:rPr>
        <w:t>APACHE  –</w:t>
      </w:r>
      <w:r w:rsidRPr="63354ABA" w:rsidR="105E2A6B">
        <w:rPr>
          <w:i w:val="1"/>
          <w:iCs w:val="1"/>
        </w:rPr>
        <w:t xml:space="preserve"> Can look this up on MD calc, Takes age, vitals, labs into acccount</w:t>
      </w:r>
    </w:p>
    <w:p w:rsidR="12543740" w:rsidP="63354ABA" w:rsidRDefault="12543740" w14:paraId="516A64D0" w14:textId="77F6C589">
      <w:pPr>
        <w:pStyle w:val="NoSpacing"/>
        <w:numPr>
          <w:ilvl w:val="3"/>
          <w:numId w:val="4"/>
        </w:numPr>
        <w:rPr>
          <w:i w:val="1"/>
          <w:iCs w:val="1"/>
        </w:rPr>
      </w:pPr>
      <w:r w:rsidRPr="63354ABA" w:rsidR="12543740">
        <w:rPr>
          <w:i w:val="1"/>
          <w:iCs w:val="1"/>
        </w:rPr>
        <w:t xml:space="preserve">Simplified Acute Physiology Score – Can look this up </w:t>
      </w:r>
      <w:r w:rsidRPr="63354ABA" w:rsidR="4CCBB9E6">
        <w:rPr>
          <w:i w:val="1"/>
          <w:iCs w:val="1"/>
        </w:rPr>
        <w:t xml:space="preserve">on MD calc. Extensive and takes multiple factors into account, including age, length of ICU </w:t>
      </w:r>
      <w:r w:rsidRPr="63354ABA" w:rsidR="4CCBB9E6">
        <w:rPr>
          <w:i w:val="1"/>
          <w:iCs w:val="1"/>
        </w:rPr>
        <w:t>s</w:t>
      </w:r>
      <w:r w:rsidRPr="63354ABA" w:rsidR="4CCBB9E6">
        <w:rPr>
          <w:i w:val="1"/>
          <w:iCs w:val="1"/>
        </w:rPr>
        <w:t>tay</w:t>
      </w:r>
      <w:r w:rsidRPr="63354ABA" w:rsidR="4CCBB9E6">
        <w:rPr>
          <w:i w:val="1"/>
          <w:iCs w:val="1"/>
        </w:rPr>
        <w:t>,</w:t>
      </w:r>
      <w:r w:rsidRPr="63354ABA" w:rsidR="4CCBB9E6">
        <w:rPr>
          <w:i w:val="1"/>
          <w:iCs w:val="1"/>
        </w:rPr>
        <w:t xml:space="preserve"> intrahospital location before ICU, infection, GCS, </w:t>
      </w:r>
      <w:r w:rsidRPr="63354ABA" w:rsidR="4D5618E6">
        <w:rPr>
          <w:i w:val="1"/>
          <w:iCs w:val="1"/>
        </w:rPr>
        <w:t>labs (</w:t>
      </w:r>
      <w:r w:rsidRPr="63354ABA" w:rsidR="4D5618E6">
        <w:rPr>
          <w:i w:val="1"/>
          <w:iCs w:val="1"/>
        </w:rPr>
        <w:t>b</w:t>
      </w:r>
      <w:r w:rsidRPr="63354ABA" w:rsidR="4D5618E6">
        <w:rPr>
          <w:i w:val="1"/>
          <w:iCs w:val="1"/>
        </w:rPr>
        <w:t>ili</w:t>
      </w:r>
      <w:r w:rsidRPr="63354ABA" w:rsidR="4D5618E6">
        <w:rPr>
          <w:i w:val="1"/>
          <w:iCs w:val="1"/>
        </w:rPr>
        <w:t>,</w:t>
      </w:r>
      <w:r w:rsidRPr="63354ABA" w:rsidR="4D5618E6">
        <w:rPr>
          <w:i w:val="1"/>
          <w:iCs w:val="1"/>
        </w:rPr>
        <w:t xml:space="preserve"> creatinine, pH, platelets), BP, PaO2, comorbidities</w:t>
      </w:r>
      <w:r w:rsidRPr="63354ABA" w:rsidR="1F804D55">
        <w:rPr>
          <w:i w:val="1"/>
          <w:iCs w:val="1"/>
        </w:rPr>
        <w:t>, reason for ICU admission</w:t>
      </w:r>
    </w:p>
    <w:p w:rsidRPr="00E4793F" w:rsidR="008F567E" w:rsidP="008F567E" w:rsidRDefault="004C0104" w14:paraId="52ED29DD" w14:textId="58D00B35">
      <w:pPr>
        <w:pStyle w:val="NoSpacing"/>
        <w:numPr>
          <w:ilvl w:val="2"/>
          <w:numId w:val="4"/>
        </w:numPr>
        <w:rPr>
          <w:i/>
          <w:iCs/>
        </w:rPr>
      </w:pPr>
      <w:r w:rsidRPr="63354ABA" w:rsidR="004C0104">
        <w:rPr>
          <w:i w:val="1"/>
          <w:iCs w:val="1"/>
        </w:rPr>
        <w:t>Among sepsis survivors, up to 25% readmission w/in 30d</w:t>
      </w:r>
    </w:p>
    <w:p w:rsidR="00A25F69" w:rsidP="00A25F69" w:rsidRDefault="00A25F69" w14:paraId="2807F35F" w14:textId="77777777">
      <w:pPr>
        <w:pStyle w:val="NoSpacing"/>
        <w:numPr>
          <w:ilvl w:val="1"/>
          <w:numId w:val="4"/>
        </w:numPr>
        <w:rPr>
          <w:b/>
          <w:bCs/>
          <w:i/>
          <w:iCs/>
        </w:rPr>
      </w:pPr>
      <w:r w:rsidRPr="004E71D1">
        <w:rPr>
          <w:b/>
          <w:bCs/>
          <w:i/>
          <w:iCs/>
        </w:rPr>
        <w:t>What are the long-term functional outcomes for patients after ICU admission?</w:t>
      </w:r>
    </w:p>
    <w:p w:rsidRPr="00962320" w:rsidR="00ED40EB" w:rsidP="63354ABA" w:rsidRDefault="00A830DD" w14:paraId="01DF9F8C" w14:textId="26F12D22">
      <w:pPr>
        <w:pStyle w:val="NoSpacing"/>
        <w:numPr>
          <w:ilvl w:val="2"/>
          <w:numId w:val="4"/>
        </w:numPr>
        <w:rPr>
          <w:i w:val="1"/>
          <w:iCs w:val="1"/>
        </w:rPr>
      </w:pPr>
      <w:r w:rsidRPr="63354ABA" w:rsidR="00A830DD">
        <w:rPr>
          <w:i w:val="1"/>
          <w:iCs w:val="1"/>
        </w:rPr>
        <w:t>Post-intensive care syndrome (</w:t>
      </w:r>
      <w:r w:rsidRPr="63354ABA" w:rsidR="00ED40EB">
        <w:rPr>
          <w:i w:val="1"/>
          <w:iCs w:val="1"/>
        </w:rPr>
        <w:t>PICS</w:t>
      </w:r>
      <w:r w:rsidRPr="63354ABA" w:rsidR="00A830DD">
        <w:rPr>
          <w:i w:val="1"/>
          <w:iCs w:val="1"/>
        </w:rPr>
        <w:t xml:space="preserve">) is </w:t>
      </w:r>
      <w:r w:rsidRPr="63354ABA" w:rsidR="00A830DD">
        <w:rPr>
          <w:i w:val="1"/>
          <w:iCs w:val="1"/>
        </w:rPr>
        <w:t>a big thing</w:t>
      </w:r>
      <w:r w:rsidRPr="63354ABA" w:rsidR="00A830DD">
        <w:rPr>
          <w:i w:val="1"/>
          <w:iCs w:val="1"/>
        </w:rPr>
        <w:t xml:space="preserve"> which we </w:t>
      </w:r>
      <w:r w:rsidRPr="63354ABA" w:rsidR="00A830DD">
        <w:rPr>
          <w:i w:val="1"/>
          <w:iCs w:val="1"/>
        </w:rPr>
        <w:t>won’t</w:t>
      </w:r>
      <w:r w:rsidRPr="63354ABA" w:rsidR="00A830DD">
        <w:rPr>
          <w:i w:val="1"/>
          <w:iCs w:val="1"/>
        </w:rPr>
        <w:t xml:space="preserve"> get into too much but basically = </w:t>
      </w:r>
      <w:r w:rsidRPr="63354ABA" w:rsidR="0068668C">
        <w:rPr>
          <w:i w:val="1"/>
          <w:iCs w:val="1"/>
        </w:rPr>
        <w:t>cognitive OR psychiatric OR physicia</w:t>
      </w:r>
      <w:r w:rsidRPr="63354ABA" w:rsidR="2FD6FB86">
        <w:rPr>
          <w:i w:val="1"/>
          <w:iCs w:val="1"/>
        </w:rPr>
        <w:t>l</w:t>
      </w:r>
      <w:r w:rsidRPr="63354ABA" w:rsidR="0068668C">
        <w:rPr>
          <w:i w:val="1"/>
          <w:iCs w:val="1"/>
        </w:rPr>
        <w:t xml:space="preserve"> impairment post-ICU</w:t>
      </w:r>
    </w:p>
    <w:p w:rsidRPr="00962320" w:rsidR="0068668C" w:rsidP="00E25E0E" w:rsidRDefault="00E25E0E" w14:paraId="10107FBC" w14:textId="266C4304">
      <w:pPr>
        <w:pStyle w:val="NoSpacing"/>
        <w:numPr>
          <w:ilvl w:val="3"/>
          <w:numId w:val="4"/>
        </w:numPr>
        <w:rPr>
          <w:i/>
          <w:iCs/>
        </w:rPr>
      </w:pPr>
      <w:r w:rsidRPr="00962320">
        <w:rPr>
          <w:i/>
          <w:iCs/>
        </w:rPr>
        <w:t>PICS-F = effect of an ICU stay on family members</w:t>
      </w:r>
      <w:r w:rsidR="00AA3BE0">
        <w:rPr>
          <w:i/>
          <w:iCs/>
        </w:rPr>
        <w:t xml:space="preserve"> (usually psychiatric)</w:t>
      </w:r>
    </w:p>
    <w:p w:rsidRPr="00962320" w:rsidR="005C146E" w:rsidP="00962320" w:rsidRDefault="005B320A" w14:paraId="4B9A8EBA" w14:textId="05390D89">
      <w:pPr>
        <w:pStyle w:val="NoSpacing"/>
        <w:numPr>
          <w:ilvl w:val="2"/>
          <w:numId w:val="4"/>
        </w:numPr>
        <w:rPr>
          <w:i/>
          <w:iCs/>
        </w:rPr>
      </w:pPr>
      <w:r w:rsidRPr="00962320">
        <w:rPr>
          <w:i/>
          <w:iCs/>
        </w:rPr>
        <w:t>PICS likely in 50% or more of all ICU survivors</w:t>
      </w:r>
      <w:r w:rsidRPr="00962320" w:rsidR="00962320">
        <w:rPr>
          <w:i/>
          <w:iCs/>
        </w:rPr>
        <w:t xml:space="preserve"> (</w:t>
      </w:r>
      <w:r w:rsidRPr="00962320" w:rsidR="000B5B86">
        <w:rPr>
          <w:i/>
          <w:iCs/>
        </w:rPr>
        <w:t>63% at 3mo, 56% at 6mo</w:t>
      </w:r>
      <w:r w:rsidR="00962320">
        <w:rPr>
          <w:i/>
          <w:iCs/>
        </w:rPr>
        <w:t>)</w:t>
      </w:r>
    </w:p>
    <w:p w:rsidRPr="00962320" w:rsidR="00FD364A" w:rsidP="00A83FD2" w:rsidRDefault="00254DDE" w14:paraId="705C389A" w14:textId="23AF3789">
      <w:pPr>
        <w:pStyle w:val="NoSpacing"/>
        <w:numPr>
          <w:ilvl w:val="3"/>
          <w:numId w:val="4"/>
        </w:numPr>
        <w:rPr>
          <w:i/>
          <w:iCs/>
        </w:rPr>
      </w:pPr>
      <w:r w:rsidRPr="00962320">
        <w:rPr>
          <w:i/>
          <w:iCs/>
        </w:rPr>
        <w:t>Cognitive impair</w:t>
      </w:r>
      <w:r w:rsidRPr="00962320" w:rsidR="00A83FD2">
        <w:rPr>
          <w:i/>
          <w:iCs/>
        </w:rPr>
        <w:t>ment in 40% of ICU survivors, improved to 34% at 12mo</w:t>
      </w:r>
    </w:p>
    <w:p w:rsidRPr="00962320" w:rsidR="00A83FD2" w:rsidP="00A83FD2" w:rsidRDefault="009C7D2E" w14:paraId="50FD7F31" w14:textId="06AFF3A6">
      <w:pPr>
        <w:pStyle w:val="NoSpacing"/>
        <w:numPr>
          <w:ilvl w:val="3"/>
          <w:numId w:val="4"/>
        </w:numPr>
        <w:rPr>
          <w:i/>
          <w:iCs/>
        </w:rPr>
      </w:pPr>
      <w:r w:rsidRPr="00962320">
        <w:rPr>
          <w:i/>
          <w:iCs/>
        </w:rPr>
        <w:t>PTSD 44% at discharge, 24% at 8</w:t>
      </w:r>
      <w:r w:rsidRPr="00962320" w:rsidR="006E7E6E">
        <w:rPr>
          <w:i/>
          <w:iCs/>
        </w:rPr>
        <w:t>yrs</w:t>
      </w:r>
    </w:p>
    <w:p w:rsidRPr="00962320" w:rsidR="009C7D2E" w:rsidP="00A83FD2" w:rsidRDefault="004948C5" w14:paraId="625188AA" w14:textId="18D33A02">
      <w:pPr>
        <w:pStyle w:val="NoSpacing"/>
        <w:numPr>
          <w:ilvl w:val="3"/>
          <w:numId w:val="4"/>
        </w:numPr>
        <w:rPr>
          <w:i/>
          <w:iCs/>
        </w:rPr>
      </w:pPr>
      <w:r w:rsidRPr="00962320">
        <w:rPr>
          <w:i/>
          <w:iCs/>
        </w:rPr>
        <w:t>Physical impairment of</w:t>
      </w:r>
      <w:r w:rsidRPr="00962320" w:rsidR="006E7E6E">
        <w:rPr>
          <w:i/>
          <w:iCs/>
        </w:rPr>
        <w:t xml:space="preserve"> 36% at discharge, 9% at 2yrs</w:t>
      </w:r>
    </w:p>
    <w:p w:rsidRPr="004E71D1" w:rsidR="00A25F69" w:rsidP="00A25F69" w:rsidRDefault="00A25F69" w14:paraId="401ED05D" w14:textId="77777777">
      <w:pPr>
        <w:pStyle w:val="NoSpacing"/>
        <w:numPr>
          <w:ilvl w:val="1"/>
          <w:numId w:val="4"/>
        </w:numPr>
        <w:rPr>
          <w:b/>
          <w:bCs/>
          <w:i/>
          <w:iCs/>
        </w:rPr>
      </w:pPr>
      <w:r w:rsidRPr="004E71D1">
        <w:rPr>
          <w:b/>
          <w:bCs/>
          <w:i/>
          <w:iCs/>
        </w:rPr>
        <w:t>What are the short and long-term outcomes for a patient requiring dialysis?</w:t>
      </w:r>
    </w:p>
    <w:p w:rsidR="00CA3894" w:rsidP="00AB287E" w:rsidRDefault="004E71D1" w14:paraId="30C1D3D1" w14:textId="77777777">
      <w:pPr>
        <w:pStyle w:val="NoSpacing"/>
        <w:numPr>
          <w:ilvl w:val="2"/>
          <w:numId w:val="4"/>
        </w:numPr>
        <w:rPr>
          <w:i/>
          <w:iCs/>
        </w:rPr>
      </w:pPr>
      <w:r>
        <w:rPr>
          <w:i/>
          <w:iCs/>
        </w:rPr>
        <w:t xml:space="preserve">Bello </w:t>
      </w:r>
      <w:r w:rsidRPr="00561EF1" w:rsidR="005834C9">
        <w:rPr>
          <w:i/>
          <w:iCs/>
        </w:rPr>
        <w:t>2022,</w:t>
      </w:r>
      <w:r w:rsidRPr="00AB287E" w:rsidR="00AB287E">
        <w:t xml:space="preserve"> </w:t>
      </w:r>
      <w:r w:rsidR="000D38DB">
        <w:t>“</w:t>
      </w:r>
      <w:r w:rsidRPr="00AB287E" w:rsidR="00AB287E">
        <w:rPr>
          <w:i/>
          <w:iCs/>
        </w:rPr>
        <w:t>Epidemiology of haemodialysis</w:t>
      </w:r>
      <w:r w:rsidR="00AB287E">
        <w:rPr>
          <w:i/>
          <w:iCs/>
        </w:rPr>
        <w:t xml:space="preserve"> </w:t>
      </w:r>
      <w:r w:rsidRPr="00AB287E" w:rsidR="00AB287E">
        <w:rPr>
          <w:i/>
          <w:iCs/>
        </w:rPr>
        <w:t>outcomes</w:t>
      </w:r>
      <w:r w:rsidR="000D38DB">
        <w:rPr>
          <w:i/>
          <w:iCs/>
        </w:rPr>
        <w:t>”</w:t>
      </w:r>
      <w:r w:rsidRPr="00AB287E" w:rsidR="005834C9">
        <w:rPr>
          <w:i/>
          <w:iCs/>
        </w:rPr>
        <w:t>: DOPPS analysis of the mortality</w:t>
      </w:r>
      <w:r w:rsidRPr="00AB287E" w:rsidR="00561EF1">
        <w:rPr>
          <w:i/>
          <w:iCs/>
        </w:rPr>
        <w:t xml:space="preserve"> </w:t>
      </w:r>
      <w:r w:rsidRPr="00AB287E" w:rsidR="005834C9">
        <w:rPr>
          <w:i/>
          <w:iCs/>
        </w:rPr>
        <w:t>patterns in 86,886 patients in 11 countries (Australia,</w:t>
      </w:r>
      <w:r w:rsidRPr="00AB287E" w:rsidR="00561EF1">
        <w:rPr>
          <w:i/>
          <w:iCs/>
        </w:rPr>
        <w:t xml:space="preserve"> </w:t>
      </w:r>
      <w:r w:rsidRPr="00AB287E" w:rsidR="005834C9">
        <w:rPr>
          <w:i/>
          <w:iCs/>
        </w:rPr>
        <w:t>New Zealand, Belgium, Canada, France, Germany, Italy,</w:t>
      </w:r>
      <w:r w:rsidRPr="00AB287E" w:rsidR="00561EF1">
        <w:rPr>
          <w:i/>
          <w:iCs/>
        </w:rPr>
        <w:t xml:space="preserve"> </w:t>
      </w:r>
      <w:r w:rsidRPr="00AB287E" w:rsidR="005834C9">
        <w:rPr>
          <w:i/>
          <w:iCs/>
        </w:rPr>
        <w:t xml:space="preserve">Japan, Sweden, UK and USA) </w:t>
      </w:r>
    </w:p>
    <w:p w:rsidR="005834C9" w:rsidP="63354ABA" w:rsidRDefault="005834C9" w14:paraId="620B4BF3" w14:textId="0298EC4C">
      <w:pPr>
        <w:pStyle w:val="NoSpacing"/>
        <w:numPr>
          <w:ilvl w:val="3"/>
          <w:numId w:val="4"/>
        </w:numPr>
        <w:rPr>
          <w:i w:val="1"/>
          <w:iCs w:val="1"/>
        </w:rPr>
      </w:pPr>
      <w:r w:rsidRPr="63354ABA" w:rsidR="005834C9">
        <w:rPr>
          <w:i w:val="1"/>
          <w:iCs w:val="1"/>
        </w:rPr>
        <w:t>crude mortality</w:t>
      </w:r>
      <w:r w:rsidRPr="63354ABA" w:rsidR="00561EF1">
        <w:rPr>
          <w:i w:val="1"/>
          <w:iCs w:val="1"/>
        </w:rPr>
        <w:t xml:space="preserve"> </w:t>
      </w:r>
      <w:r w:rsidRPr="63354ABA" w:rsidR="005834C9">
        <w:rPr>
          <w:i w:val="1"/>
          <w:iCs w:val="1"/>
        </w:rPr>
        <w:t xml:space="preserve">(deaths per 100 patient-years) </w:t>
      </w:r>
      <w:r w:rsidRPr="63354ABA" w:rsidR="005834C9">
        <w:rPr>
          <w:i w:val="1"/>
          <w:iCs w:val="1"/>
        </w:rPr>
        <w:t>were</w:t>
      </w:r>
      <w:r w:rsidRPr="63354ABA" w:rsidR="005834C9">
        <w:rPr>
          <w:i w:val="1"/>
          <w:iCs w:val="1"/>
        </w:rPr>
        <w:t xml:space="preserve"> 26.7 (range 17.0–33.5)</w:t>
      </w:r>
      <w:r w:rsidRPr="63354ABA" w:rsidR="00561EF1">
        <w:rPr>
          <w:i w:val="1"/>
          <w:iCs w:val="1"/>
        </w:rPr>
        <w:t xml:space="preserve"> </w:t>
      </w:r>
      <w:r w:rsidRPr="63354ABA" w:rsidR="005834C9">
        <w:rPr>
          <w:i w:val="1"/>
          <w:iCs w:val="1"/>
        </w:rPr>
        <w:t xml:space="preserve">in the </w:t>
      </w:r>
      <w:r w:rsidRPr="63354ABA" w:rsidR="005834C9">
        <w:rPr>
          <w:i w:val="1"/>
          <w:iCs w:val="1"/>
        </w:rPr>
        <w:t>early period</w:t>
      </w:r>
      <w:r w:rsidRPr="63354ABA" w:rsidR="005834C9">
        <w:rPr>
          <w:i w:val="1"/>
          <w:iCs w:val="1"/>
        </w:rPr>
        <w:t xml:space="preserve"> (&lt;120 days), 16.9 (range 5.3–21.8) in</w:t>
      </w:r>
      <w:r w:rsidRPr="63354ABA" w:rsidR="00561EF1">
        <w:rPr>
          <w:i w:val="1"/>
          <w:iCs w:val="1"/>
        </w:rPr>
        <w:t xml:space="preserve"> </w:t>
      </w:r>
      <w:r w:rsidRPr="63354ABA" w:rsidR="005834C9">
        <w:rPr>
          <w:i w:val="1"/>
          <w:iCs w:val="1"/>
        </w:rPr>
        <w:t>the intermediate period (121–365 days) and 13.7 (range</w:t>
      </w:r>
      <w:r w:rsidRPr="63354ABA" w:rsidR="00561EF1">
        <w:rPr>
          <w:i w:val="1"/>
          <w:iCs w:val="1"/>
        </w:rPr>
        <w:t xml:space="preserve"> </w:t>
      </w:r>
      <w:r w:rsidRPr="63354ABA" w:rsidR="005834C9">
        <w:rPr>
          <w:i w:val="1"/>
          <w:iCs w:val="1"/>
        </w:rPr>
        <w:t>5.2–19.9) in the late period (&gt;365 days)</w:t>
      </w:r>
    </w:p>
    <w:p w:rsidRPr="00E4793F" w:rsidR="00985E44" w:rsidP="00985E44" w:rsidRDefault="00A410ED" w14:paraId="42794580" w14:textId="449881A2">
      <w:pPr>
        <w:pStyle w:val="NoSpacing"/>
        <w:numPr>
          <w:ilvl w:val="2"/>
          <w:numId w:val="4"/>
        </w:numPr>
        <w:rPr>
          <w:i/>
          <w:iCs/>
        </w:rPr>
      </w:pPr>
      <w:r>
        <w:rPr>
          <w:i/>
          <w:iCs/>
        </w:rPr>
        <w:t xml:space="preserve">Table in appendix: </w:t>
      </w:r>
      <w:r w:rsidRPr="00A410ED">
        <w:rPr>
          <w:i/>
          <w:iCs/>
        </w:rPr>
        <w:t>Expected remaining years of life in prevalent patients on dialysis</w:t>
      </w:r>
    </w:p>
    <w:p w:rsidR="00A25F69" w:rsidP="00A25F69" w:rsidRDefault="00A25F69" w14:paraId="1C41539A" w14:textId="77777777">
      <w:pPr>
        <w:pStyle w:val="NoSpacing"/>
        <w:numPr>
          <w:ilvl w:val="1"/>
          <w:numId w:val="4"/>
        </w:numPr>
        <w:rPr>
          <w:b/>
          <w:bCs/>
          <w:i/>
          <w:iCs/>
        </w:rPr>
      </w:pPr>
      <w:r w:rsidRPr="004E71D1">
        <w:rPr>
          <w:b/>
          <w:bCs/>
          <w:i/>
          <w:iCs/>
        </w:rPr>
        <w:t>What are the short and long-term outcomes for a patient requiring tracheostomy?</w:t>
      </w:r>
    </w:p>
    <w:p w:rsidR="00634D63" w:rsidP="00634D63" w:rsidRDefault="00634D63" w14:paraId="6F95E700" w14:textId="1FE0D25B">
      <w:pPr>
        <w:pStyle w:val="NoSpacing"/>
        <w:numPr>
          <w:ilvl w:val="2"/>
          <w:numId w:val="4"/>
        </w:numPr>
        <w:rPr>
          <w:i/>
          <w:iCs/>
        </w:rPr>
      </w:pPr>
      <w:r w:rsidRPr="00634D63">
        <w:rPr>
          <w:i/>
          <w:iCs/>
        </w:rPr>
        <w:t>Cheung 2014, “Tracheostomy: Epidemiology, Indications, Timing, Technique, and Outcomes”</w:t>
      </w:r>
      <w:r>
        <w:rPr>
          <w:i/>
          <w:iCs/>
        </w:rPr>
        <w:t>: table in appendix</w:t>
      </w:r>
    </w:p>
    <w:p w:rsidRPr="00634D63" w:rsidR="00634D63" w:rsidP="00634D63" w:rsidRDefault="00634D63" w14:paraId="0D27F7E5" w14:textId="23787EF0">
      <w:pPr>
        <w:pStyle w:val="NoSpacing"/>
        <w:numPr>
          <w:ilvl w:val="3"/>
          <w:numId w:val="4"/>
        </w:numPr>
        <w:rPr>
          <w:i/>
          <w:iCs/>
        </w:rPr>
      </w:pPr>
      <w:r>
        <w:rPr>
          <w:i/>
          <w:iCs/>
        </w:rPr>
        <w:t>Main takeaway is that pts who are sick enough to need trachs have poor survival rates</w:t>
      </w:r>
    </w:p>
    <w:p w:rsidRPr="00E4793F" w:rsidR="00743AF4" w:rsidP="00A25F69" w:rsidRDefault="00743AF4" w14:paraId="52EA4910" w14:textId="648F92E8">
      <w:pPr>
        <w:pStyle w:val="NoSpacing"/>
        <w:numPr>
          <w:ilvl w:val="1"/>
          <w:numId w:val="4"/>
        </w:numPr>
        <w:rPr>
          <w:i/>
          <w:iCs/>
        </w:rPr>
      </w:pPr>
      <w:r w:rsidRPr="00E4793F">
        <w:rPr>
          <w:i/>
          <w:iCs/>
        </w:rPr>
        <w:t>We’ll get to the rest later!</w:t>
      </w:r>
    </w:p>
    <w:p w:rsidRPr="00A9174E" w:rsidR="0001623E" w:rsidP="00A9174E" w:rsidRDefault="00C27603" w14:paraId="0404CD8A" w14:textId="335632F2">
      <w:pPr>
        <w:pStyle w:val="NoSpacing"/>
        <w:numPr>
          <w:ilvl w:val="1"/>
          <w:numId w:val="4"/>
        </w:numPr>
        <w:rPr>
          <w:i/>
          <w:iCs/>
        </w:rPr>
      </w:pPr>
      <w:r w:rsidRPr="00A9174E">
        <w:rPr>
          <w:i/>
          <w:iCs/>
        </w:rPr>
        <w:t xml:space="preserve">FOLLOW UP QUESTION: </w:t>
      </w:r>
      <w:r w:rsidRPr="00A9174E" w:rsidR="0001623E">
        <w:rPr>
          <w:i/>
          <w:iCs/>
        </w:rPr>
        <w:t>How would you utilize this information when talking to patients/families?</w:t>
      </w:r>
      <w:r w:rsidRPr="00A9174E" w:rsidR="00A9174E">
        <w:rPr>
          <w:i/>
          <w:iCs/>
        </w:rPr>
        <w:t xml:space="preserve"> </w:t>
      </w:r>
      <w:r w:rsidRPr="00A9174E" w:rsidR="0001623E">
        <w:rPr>
          <w:i/>
          <w:iCs/>
        </w:rPr>
        <w:t>How would you frame this information?</w:t>
      </w:r>
      <w:r w:rsidR="00A9174E">
        <w:rPr>
          <w:i/>
          <w:iCs/>
        </w:rPr>
        <w:t xml:space="preserve"> – we do NOT recommend using straight numbers w/ pts/families, they do not have the context to understand</w:t>
      </w:r>
    </w:p>
    <w:p w:rsidRPr="00086CFE" w:rsidR="0076031A" w:rsidP="00467ACC" w:rsidRDefault="00467ACC" w14:paraId="58DDDC08" w14:textId="6D3C17C5">
      <w:pPr>
        <w:pStyle w:val="NoSpacing"/>
        <w:numPr>
          <w:ilvl w:val="0"/>
          <w:numId w:val="4"/>
        </w:numPr>
        <w:rPr>
          <w:b/>
        </w:rPr>
      </w:pPr>
      <w:r w:rsidRPr="63354ABA" w:rsidR="00467ACC">
        <w:rPr>
          <w:b w:val="1"/>
          <w:bCs w:val="1"/>
        </w:rPr>
        <w:t>Go back to question 1. Is the way you respond now going to be different now that you have this information?</w:t>
      </w:r>
      <w:r w:rsidRPr="63354ABA" w:rsidR="003053FD">
        <w:rPr>
          <w:b w:val="1"/>
          <w:bCs w:val="1"/>
        </w:rPr>
        <w:t xml:space="preserve"> Why or why not?</w:t>
      </w:r>
    </w:p>
    <w:p w:rsidR="00B11AF9" w:rsidP="00B11AF9" w:rsidRDefault="00086CFE" w14:paraId="189F3857" w14:textId="7A8B928C">
      <w:pPr>
        <w:pStyle w:val="NoSpacing"/>
        <w:numPr>
          <w:ilvl w:val="1"/>
          <w:numId w:val="4"/>
        </w:numPr>
        <w:rPr>
          <w:i/>
          <w:iCs/>
        </w:rPr>
      </w:pPr>
      <w:r w:rsidRPr="63354ABA" w:rsidR="00086CFE">
        <w:rPr>
          <w:i w:val="1"/>
          <w:iCs w:val="1"/>
        </w:rPr>
        <w:t>FOLLOW UP QUESTION: BIAS CHECK!! Are we bringing our own values of what we see as a meaningful life into how we talk to the patient?</w:t>
      </w:r>
    </w:p>
    <w:p w:rsidRPr="003978AD" w:rsidR="003978AD" w:rsidP="003978AD" w:rsidRDefault="003978AD" w14:paraId="31E68A1D" w14:textId="77777777">
      <w:pPr>
        <w:pStyle w:val="NoSpacing"/>
        <w:ind w:left="1440"/>
        <w:rPr>
          <w:i/>
          <w:iCs/>
        </w:rPr>
      </w:pPr>
    </w:p>
    <w:p w:rsidRPr="00A06B7C" w:rsidR="00086CFE" w:rsidP="00033AF2" w:rsidRDefault="00DB6B27" w14:paraId="0CAA91CD" w14:textId="4CA3E2CB">
      <w:pPr>
        <w:pStyle w:val="NoSpacing"/>
        <w:numPr>
          <w:ilvl w:val="0"/>
          <w:numId w:val="4"/>
        </w:numPr>
        <w:rPr>
          <w:b/>
          <w:bCs/>
        </w:rPr>
      </w:pPr>
      <w:r w:rsidRPr="63354ABA" w:rsidR="00DB6B27">
        <w:rPr>
          <w:b w:val="1"/>
          <w:bCs w:val="1"/>
        </w:rPr>
        <w:t xml:space="preserve">Using </w:t>
      </w:r>
      <w:r w:rsidRPr="63354ABA" w:rsidR="00EE7EB8">
        <w:rPr>
          <w:b w:val="1"/>
          <w:bCs w:val="1"/>
        </w:rPr>
        <w:t xml:space="preserve">the REMAP framework, how would </w:t>
      </w:r>
      <w:r w:rsidRPr="63354ABA" w:rsidR="000C64EE">
        <w:rPr>
          <w:b w:val="1"/>
          <w:bCs w:val="1"/>
        </w:rPr>
        <w:t xml:space="preserve">you </w:t>
      </w:r>
      <w:r w:rsidRPr="63354ABA" w:rsidR="008B26C5">
        <w:rPr>
          <w:b w:val="1"/>
          <w:bCs w:val="1"/>
        </w:rPr>
        <w:t>approach the conversation in this scenario?</w:t>
      </w:r>
      <w:r w:rsidRPr="63354ABA" w:rsidR="00EE7EB8">
        <w:rPr>
          <w:b w:val="1"/>
          <w:bCs w:val="1"/>
        </w:rPr>
        <w:t xml:space="preserve"> </w:t>
      </w:r>
    </w:p>
    <w:p w:rsidRPr="005B3624" w:rsidR="009468D8" w:rsidP="009468D8" w:rsidRDefault="009468D8" w14:paraId="0BC0C5DC" w14:textId="4D82A3A7">
      <w:pPr>
        <w:pStyle w:val="NoSpacing"/>
        <w:ind w:left="720"/>
        <w:rPr>
          <w:i/>
          <w:iCs/>
        </w:rPr>
      </w:pPr>
      <w:r w:rsidRPr="005B3624">
        <w:rPr>
          <w:i/>
          <w:iCs/>
        </w:rPr>
        <w:t>Ask them for examples that they’ve seen where someone has does this really well or really poorly.</w:t>
      </w:r>
      <w:r>
        <w:rPr>
          <w:i/>
          <w:iCs/>
        </w:rPr>
        <w:t xml:space="preserve"> Ask them what they might want a physician to say to them or to their mother/father/spouse/loved one.</w:t>
      </w:r>
    </w:p>
    <w:p w:rsidR="009468D8" w:rsidP="009468D8" w:rsidRDefault="009468D8" w14:paraId="7F6CCB50" w14:textId="77777777">
      <w:pPr>
        <w:pStyle w:val="NoSpacing"/>
      </w:pPr>
    </w:p>
    <w:p w:rsidRPr="009468D8" w:rsidR="00086CFE" w:rsidP="00086CFE" w:rsidRDefault="009E691E" w14:paraId="7DE11AF3" w14:textId="75029721">
      <w:pPr>
        <w:pStyle w:val="NoSpacing"/>
        <w:numPr>
          <w:ilvl w:val="1"/>
          <w:numId w:val="4"/>
        </w:numPr>
        <w:rPr>
          <w:i/>
          <w:iCs/>
        </w:rPr>
      </w:pPr>
      <w:r w:rsidRPr="63354ABA" w:rsidR="009E691E">
        <w:rPr>
          <w:b w:val="1"/>
          <w:bCs w:val="1"/>
        </w:rPr>
        <w:t>[R] Reframe</w:t>
      </w:r>
      <w:r w:rsidR="009E691E">
        <w:rPr/>
        <w:t xml:space="preserve"> –</w:t>
      </w:r>
      <w:r w:rsidR="00565FA7">
        <w:rPr/>
        <w:t xml:space="preserve"> </w:t>
      </w:r>
      <w:r w:rsidRPr="63354ABA" w:rsidR="005E72E4">
        <w:rPr>
          <w:i w:val="1"/>
          <w:iCs w:val="1"/>
        </w:rPr>
        <w:t>R</w:t>
      </w:r>
      <w:r w:rsidRPr="63354ABA" w:rsidR="00565FA7">
        <w:rPr>
          <w:i w:val="1"/>
          <w:iCs w:val="1"/>
        </w:rPr>
        <w:t xml:space="preserve">eframe why </w:t>
      </w:r>
      <w:r w:rsidRPr="63354ABA" w:rsidR="00F26348">
        <w:rPr>
          <w:i w:val="1"/>
          <w:iCs w:val="1"/>
        </w:rPr>
        <w:t>things have changed and why we’re having this conversation</w:t>
      </w:r>
    </w:p>
    <w:p w:rsidRPr="009468D8" w:rsidR="00F26348" w:rsidP="00F26348" w:rsidRDefault="004A76C1" w14:paraId="3BA320F8" w14:textId="5578099E">
      <w:pPr>
        <w:pStyle w:val="NoSpacing"/>
        <w:numPr>
          <w:ilvl w:val="2"/>
          <w:numId w:val="4"/>
        </w:numPr>
        <w:rPr>
          <w:i/>
          <w:iCs/>
        </w:rPr>
      </w:pPr>
      <w:r w:rsidRPr="63354ABA" w:rsidR="004A76C1">
        <w:rPr>
          <w:i w:val="1"/>
          <w:iCs w:val="1"/>
        </w:rPr>
        <w:t xml:space="preserve">“What do you understand about the current situation?” </w:t>
      </w:r>
      <w:r w:rsidRPr="63354ABA" w:rsidR="002734F6">
        <w:rPr>
          <w:i w:val="1"/>
          <w:iCs w:val="1"/>
        </w:rPr>
        <w:t>“Is it okay if I share my understanding?” “Unfortunately, we are in a different place now…”</w:t>
      </w:r>
    </w:p>
    <w:p w:rsidR="009468D8" w:rsidP="009468D8" w:rsidRDefault="009468D8" w14:paraId="31F5B9FB" w14:textId="77777777">
      <w:pPr>
        <w:pStyle w:val="NoSpacing"/>
        <w:ind w:left="1440"/>
      </w:pPr>
    </w:p>
    <w:p w:rsidRPr="009468D8" w:rsidR="0050564A" w:rsidP="007B71AC" w:rsidRDefault="009E691E" w14:paraId="1DA8EADA" w14:textId="6C7DD232">
      <w:pPr>
        <w:pStyle w:val="NoSpacing"/>
        <w:numPr>
          <w:ilvl w:val="1"/>
          <w:numId w:val="4"/>
        </w:numPr>
        <w:rPr>
          <w:i/>
          <w:iCs/>
        </w:rPr>
      </w:pPr>
      <w:r w:rsidRPr="63354ABA" w:rsidR="009E691E">
        <w:rPr>
          <w:b w:val="1"/>
          <w:bCs w:val="1"/>
        </w:rPr>
        <w:t>[E] Emotion</w:t>
      </w:r>
      <w:r w:rsidR="009E691E">
        <w:rPr/>
        <w:t xml:space="preserve"> –</w:t>
      </w:r>
      <w:r w:rsidR="00A34C2D">
        <w:rPr/>
        <w:t xml:space="preserve"> </w:t>
      </w:r>
      <w:r w:rsidRPr="63354ABA" w:rsidR="005E72E4">
        <w:rPr>
          <w:i w:val="1"/>
          <w:iCs w:val="1"/>
        </w:rPr>
        <w:t>E</w:t>
      </w:r>
      <w:r w:rsidRPr="63354ABA" w:rsidR="00623A5E">
        <w:rPr>
          <w:i w:val="1"/>
          <w:iCs w:val="1"/>
        </w:rPr>
        <w:t>xpect emotional responses and support them through it!</w:t>
      </w:r>
    </w:p>
    <w:p w:rsidR="00D80E30" w:rsidP="008D0E93" w:rsidRDefault="00D0150E" w14:paraId="5569B51F" w14:textId="77777777">
      <w:pPr>
        <w:pStyle w:val="NoSpacing"/>
        <w:numPr>
          <w:ilvl w:val="2"/>
          <w:numId w:val="4"/>
        </w:numPr>
        <w:rPr>
          <w:i/>
          <w:iCs/>
        </w:rPr>
      </w:pPr>
      <w:r w:rsidRPr="63354ABA" w:rsidR="00D0150E">
        <w:rPr>
          <w:i w:val="1"/>
          <w:iCs w:val="1"/>
        </w:rPr>
        <w:t>NAME + NORMALIZE!</w:t>
      </w:r>
      <w:r w:rsidRPr="63354ABA" w:rsidR="00D80E30">
        <w:rPr>
          <w:i w:val="1"/>
          <w:iCs w:val="1"/>
        </w:rPr>
        <w:t xml:space="preserve"> </w:t>
      </w:r>
    </w:p>
    <w:p w:rsidRPr="00D80E30" w:rsidR="007B71AC" w:rsidP="008D0E93" w:rsidRDefault="007B71AC" w14:paraId="165C659D" w14:textId="55A27B86">
      <w:pPr>
        <w:pStyle w:val="NoSpacing"/>
        <w:numPr>
          <w:ilvl w:val="2"/>
          <w:numId w:val="4"/>
        </w:numPr>
        <w:rPr>
          <w:i/>
          <w:iCs/>
        </w:rPr>
      </w:pPr>
      <w:r w:rsidRPr="63354ABA" w:rsidR="007B71AC">
        <w:rPr>
          <w:i w:val="1"/>
          <w:iCs w:val="1"/>
        </w:rPr>
        <w:t>“This is really hard.” “I know this must be really difficult for you and your family.”</w:t>
      </w:r>
    </w:p>
    <w:p w:rsidRPr="009468D8" w:rsidR="00253D83" w:rsidP="00D3667A" w:rsidRDefault="00253D83" w14:paraId="558FF635" w14:textId="4AB6298F">
      <w:pPr>
        <w:pStyle w:val="NoSpacing"/>
        <w:numPr>
          <w:ilvl w:val="2"/>
          <w:numId w:val="4"/>
        </w:numPr>
        <w:rPr>
          <w:i/>
          <w:iCs/>
        </w:rPr>
      </w:pPr>
      <w:r w:rsidRPr="63354ABA" w:rsidR="00253D83">
        <w:rPr>
          <w:i w:val="1"/>
          <w:iCs w:val="1"/>
        </w:rPr>
        <w:t>Ask permission to move forward from here – “Is it okay if we talk about possible next steps?”</w:t>
      </w:r>
      <w:r w:rsidRPr="63354ABA" w:rsidR="00D3667A">
        <w:rPr>
          <w:i w:val="1"/>
          <w:iCs w:val="1"/>
        </w:rPr>
        <w:t xml:space="preserve"> </w:t>
      </w:r>
      <w:r w:rsidRPr="63354ABA" w:rsidR="00253D83">
        <w:rPr>
          <w:i w:val="1"/>
          <w:iCs w:val="1"/>
        </w:rPr>
        <w:t xml:space="preserve">It’s okay if they can’t </w:t>
      </w:r>
      <w:r w:rsidRPr="63354ABA" w:rsidR="00D3667A">
        <w:rPr>
          <w:i w:val="1"/>
          <w:iCs w:val="1"/>
        </w:rPr>
        <w:t xml:space="preserve">talk more yet! Even in the ICU, you can give them </w:t>
      </w:r>
      <w:r w:rsidRPr="63354ABA" w:rsidR="00B6196F">
        <w:rPr>
          <w:i w:val="1"/>
          <w:iCs w:val="1"/>
        </w:rPr>
        <w:t xml:space="preserve">some time </w:t>
      </w:r>
      <w:r w:rsidRPr="63354ABA" w:rsidR="00D3667A">
        <w:rPr>
          <w:i w:val="1"/>
          <w:iCs w:val="1"/>
        </w:rPr>
        <w:t>to process.</w:t>
      </w:r>
    </w:p>
    <w:p w:rsidR="009468D8" w:rsidP="009468D8" w:rsidRDefault="009468D8" w14:paraId="2411B98B" w14:textId="77777777">
      <w:pPr>
        <w:pStyle w:val="NoSpacing"/>
        <w:ind w:left="1440"/>
      </w:pPr>
    </w:p>
    <w:p w:rsidRPr="009468D8" w:rsidR="009E691E" w:rsidP="00086CFE" w:rsidRDefault="009E691E" w14:paraId="6035087C" w14:textId="086A4A1E">
      <w:pPr>
        <w:pStyle w:val="NoSpacing"/>
        <w:numPr>
          <w:ilvl w:val="1"/>
          <w:numId w:val="4"/>
        </w:numPr>
        <w:rPr>
          <w:i/>
          <w:iCs/>
        </w:rPr>
      </w:pPr>
      <w:r w:rsidRPr="63354ABA" w:rsidR="009E691E">
        <w:rPr>
          <w:b w:val="1"/>
          <w:bCs w:val="1"/>
        </w:rPr>
        <w:t>[M] Map</w:t>
      </w:r>
      <w:r w:rsidR="009E691E">
        <w:rPr/>
        <w:t xml:space="preserve"> –</w:t>
      </w:r>
      <w:r w:rsidR="005E72E4">
        <w:rPr/>
        <w:t xml:space="preserve"> </w:t>
      </w:r>
      <w:r w:rsidRPr="63354ABA" w:rsidR="005E72E4">
        <w:rPr>
          <w:i w:val="1"/>
          <w:iCs w:val="1"/>
        </w:rPr>
        <w:t>Map out what’s important</w:t>
      </w:r>
      <w:r w:rsidRPr="63354ABA" w:rsidR="00D04A07">
        <w:rPr>
          <w:i w:val="1"/>
          <w:iCs w:val="1"/>
        </w:rPr>
        <w:t xml:space="preserve"> to the patient. What are their values?</w:t>
      </w:r>
    </w:p>
    <w:p w:rsidRPr="009468D8" w:rsidR="00834FAE" w:rsidP="00834FAE" w:rsidRDefault="00834FAE" w14:paraId="19BFD521" w14:textId="1B8DA759">
      <w:pPr>
        <w:pStyle w:val="NoSpacing"/>
        <w:numPr>
          <w:ilvl w:val="2"/>
          <w:numId w:val="4"/>
        </w:numPr>
        <w:rPr>
          <w:i/>
          <w:iCs/>
        </w:rPr>
      </w:pPr>
      <w:r w:rsidRPr="63354ABA" w:rsidR="00834FAE">
        <w:rPr>
          <w:i w:val="1"/>
          <w:iCs w:val="1"/>
        </w:rPr>
        <w:t xml:space="preserve">“Given what we’ve talked about, what’s most important to you now?...What else?” </w:t>
      </w:r>
    </w:p>
    <w:p w:rsidRPr="009468D8" w:rsidR="00834FAE" w:rsidP="00834FAE" w:rsidRDefault="00834FAE" w14:paraId="6F601C7E" w14:textId="4AE9FCC9">
      <w:pPr>
        <w:pStyle w:val="NoSpacing"/>
        <w:numPr>
          <w:ilvl w:val="2"/>
          <w:numId w:val="4"/>
        </w:numPr>
        <w:rPr>
          <w:i/>
          <w:iCs/>
        </w:rPr>
      </w:pPr>
      <w:r w:rsidRPr="63354ABA" w:rsidR="00834FAE">
        <w:rPr>
          <w:i w:val="1"/>
          <w:iCs w:val="1"/>
        </w:rPr>
        <w:t>“What do you hope for? What do you worry about?”</w:t>
      </w:r>
    </w:p>
    <w:p w:rsidRPr="009468D8" w:rsidR="00834FAE" w:rsidP="00834FAE" w:rsidRDefault="00834FAE" w14:paraId="77A61729" w14:textId="0BE429F9">
      <w:pPr>
        <w:pStyle w:val="NoSpacing"/>
        <w:numPr>
          <w:ilvl w:val="2"/>
          <w:numId w:val="4"/>
        </w:numPr>
        <w:rPr>
          <w:i/>
          <w:iCs/>
        </w:rPr>
      </w:pPr>
      <w:r w:rsidRPr="63354ABA" w:rsidR="00834FAE">
        <w:rPr>
          <w:i w:val="1"/>
          <w:iCs w:val="1"/>
        </w:rPr>
        <w:t>“As you look toward the future, is there anything you want to avoid?”</w:t>
      </w:r>
    </w:p>
    <w:p w:rsidR="00834FAE" w:rsidP="00834FAE" w:rsidRDefault="00834FAE" w14:paraId="39D36F8A" w14:textId="3030DB5D">
      <w:pPr>
        <w:pStyle w:val="NoSpacing"/>
        <w:numPr>
          <w:ilvl w:val="2"/>
          <w:numId w:val="4"/>
        </w:numPr>
        <w:rPr>
          <w:i/>
          <w:iCs/>
        </w:rPr>
      </w:pPr>
      <w:r w:rsidRPr="63354ABA" w:rsidR="00834FAE">
        <w:rPr>
          <w:i w:val="1"/>
          <w:iCs w:val="1"/>
        </w:rPr>
        <w:t>“What does a good day look like now?”</w:t>
      </w:r>
    </w:p>
    <w:p w:rsidR="00B02DCB" w:rsidP="00834FAE" w:rsidRDefault="00B02DCB" w14:paraId="2442A275" w14:textId="5F882EA0">
      <w:pPr>
        <w:pStyle w:val="NoSpacing"/>
        <w:numPr>
          <w:ilvl w:val="2"/>
          <w:numId w:val="4"/>
        </w:numPr>
        <w:rPr>
          <w:i/>
          <w:iCs/>
        </w:rPr>
      </w:pPr>
      <w:r w:rsidRPr="63354ABA" w:rsidR="00B02DCB">
        <w:rPr>
          <w:i w:val="1"/>
          <w:iCs w:val="1"/>
        </w:rPr>
        <w:t>“Has anyone close to you ever been on a breathing tube? What was that like?”</w:t>
      </w:r>
    </w:p>
    <w:p w:rsidR="009468D8" w:rsidP="009468D8" w:rsidRDefault="009468D8" w14:paraId="63057ECB" w14:textId="77777777">
      <w:pPr>
        <w:pStyle w:val="NoSpacing"/>
        <w:ind w:left="1440"/>
      </w:pPr>
    </w:p>
    <w:p w:rsidRPr="009468D8" w:rsidR="009E691E" w:rsidP="00834FAE" w:rsidRDefault="009E691E" w14:paraId="39132E04" w14:textId="5707D865">
      <w:pPr>
        <w:pStyle w:val="NoSpacing"/>
        <w:numPr>
          <w:ilvl w:val="1"/>
          <w:numId w:val="4"/>
        </w:numPr>
        <w:rPr>
          <w:i/>
          <w:iCs/>
        </w:rPr>
      </w:pPr>
      <w:r w:rsidRPr="63354ABA" w:rsidR="009E691E">
        <w:rPr>
          <w:b w:val="1"/>
          <w:bCs w:val="1"/>
        </w:rPr>
        <w:t>[A] Align</w:t>
      </w:r>
      <w:r w:rsidR="009E691E">
        <w:rPr/>
        <w:t xml:space="preserve"> –</w:t>
      </w:r>
      <w:r w:rsidR="00834FAE">
        <w:rPr/>
        <w:t xml:space="preserve"> </w:t>
      </w:r>
      <w:r w:rsidRPr="63354ABA" w:rsidR="005E4149">
        <w:rPr>
          <w:i w:val="1"/>
          <w:iCs w:val="1"/>
        </w:rPr>
        <w:t>Make sure you’re aligned with the patient’s values!</w:t>
      </w:r>
    </w:p>
    <w:p w:rsidRPr="009468D8" w:rsidR="005E4149" w:rsidP="005E4149" w:rsidRDefault="005E4149" w14:paraId="27DA412F" w14:textId="15DC412E">
      <w:pPr>
        <w:pStyle w:val="NoSpacing"/>
        <w:numPr>
          <w:ilvl w:val="2"/>
          <w:numId w:val="4"/>
        </w:numPr>
        <w:rPr>
          <w:i/>
          <w:iCs/>
        </w:rPr>
      </w:pPr>
      <w:r w:rsidRPr="63354ABA" w:rsidR="005E4149">
        <w:rPr>
          <w:i w:val="1"/>
          <w:iCs w:val="1"/>
        </w:rPr>
        <w:t xml:space="preserve">“It sounds like what’s most important to you now is X, Y, and Z. </w:t>
      </w:r>
      <w:r w:rsidRPr="63354ABA" w:rsidR="000E10DB">
        <w:rPr>
          <w:i w:val="1"/>
          <w:iCs w:val="1"/>
        </w:rPr>
        <w:t>Do I have it right</w:t>
      </w:r>
      <w:r w:rsidRPr="63354ABA" w:rsidR="005E4149">
        <w:rPr>
          <w:i w:val="1"/>
          <w:iCs w:val="1"/>
        </w:rPr>
        <w:t>?”</w:t>
      </w:r>
    </w:p>
    <w:p w:rsidR="009468D8" w:rsidP="009468D8" w:rsidRDefault="009468D8" w14:paraId="394C1EAD" w14:textId="77777777">
      <w:pPr>
        <w:pStyle w:val="NoSpacing"/>
        <w:ind w:left="1440"/>
      </w:pPr>
    </w:p>
    <w:p w:rsidRPr="00D80E30" w:rsidR="00D80E30" w:rsidP="00D80E30" w:rsidRDefault="009E691E" w14:paraId="1BB3FF81" w14:textId="510BAEDB">
      <w:pPr>
        <w:pStyle w:val="NoSpacing"/>
        <w:numPr>
          <w:ilvl w:val="1"/>
          <w:numId w:val="4"/>
        </w:numPr>
        <w:rPr>
          <w:i/>
          <w:iCs/>
        </w:rPr>
      </w:pPr>
      <w:r w:rsidRPr="63354ABA" w:rsidR="009E691E">
        <w:rPr>
          <w:b w:val="1"/>
          <w:bCs w:val="1"/>
        </w:rPr>
        <w:t xml:space="preserve">[P] </w:t>
      </w:r>
      <w:r w:rsidRPr="63354ABA" w:rsidR="00641222">
        <w:rPr>
          <w:b w:val="1"/>
          <w:bCs w:val="1"/>
        </w:rPr>
        <w:t>P</w:t>
      </w:r>
      <w:r w:rsidRPr="63354ABA" w:rsidR="009E691E">
        <w:rPr>
          <w:b w:val="1"/>
          <w:bCs w:val="1"/>
        </w:rPr>
        <w:t>lan</w:t>
      </w:r>
      <w:r w:rsidR="009E691E">
        <w:rPr/>
        <w:t xml:space="preserve"> –</w:t>
      </w:r>
      <w:r w:rsidRPr="63354ABA" w:rsidR="00641222">
        <w:rPr>
          <w:i w:val="1"/>
          <w:iCs w:val="1"/>
        </w:rPr>
        <w:t xml:space="preserve"> Propose a plan that fits with the values they’ve now declared.</w:t>
      </w:r>
      <w:r w:rsidRPr="63354ABA" w:rsidR="00D80E30">
        <w:rPr>
          <w:i w:val="1"/>
          <w:iCs w:val="1"/>
        </w:rPr>
        <w:t xml:space="preserve"> </w:t>
      </w:r>
      <w:r w:rsidRPr="63354ABA" w:rsidR="00012378">
        <w:rPr>
          <w:i w:val="1"/>
          <w:iCs w:val="1"/>
        </w:rPr>
        <w:t>Ask permission</w:t>
      </w:r>
      <w:r w:rsidRPr="63354ABA" w:rsidR="00471CDE">
        <w:rPr>
          <w:i w:val="1"/>
          <w:iCs w:val="1"/>
        </w:rPr>
        <w:t>!</w:t>
      </w:r>
    </w:p>
    <w:p w:rsidRPr="009468D8" w:rsidR="00641222" w:rsidP="00641222" w:rsidRDefault="00471CDE" w14:paraId="016A7482" w14:textId="0DFF97FE">
      <w:pPr>
        <w:pStyle w:val="NoSpacing"/>
        <w:numPr>
          <w:ilvl w:val="2"/>
          <w:numId w:val="4"/>
        </w:numPr>
        <w:rPr>
          <w:i/>
          <w:iCs/>
        </w:rPr>
      </w:pPr>
      <w:r w:rsidRPr="63354ABA" w:rsidR="00471CDE">
        <w:rPr>
          <w:i w:val="1"/>
          <w:iCs w:val="1"/>
        </w:rPr>
        <w:t>“Is it okay if I make a recommendation based on what you’ve told me?”</w:t>
      </w:r>
    </w:p>
    <w:p w:rsidR="00787D67" w:rsidP="00890C25" w:rsidRDefault="00DD6D79" w14:paraId="4E20C911" w14:textId="77777777">
      <w:pPr>
        <w:pStyle w:val="NoSpacing"/>
        <w:numPr>
          <w:ilvl w:val="2"/>
          <w:numId w:val="4"/>
        </w:numPr>
        <w:rPr>
          <w:i/>
          <w:iCs/>
        </w:rPr>
      </w:pPr>
      <w:r w:rsidRPr="63354ABA" w:rsidR="00DD6D79">
        <w:rPr>
          <w:i w:val="1"/>
          <w:iCs w:val="1"/>
        </w:rPr>
        <w:t>“If the most important things you are X, Y, and Z, then I recommend we do [ABC].”</w:t>
      </w:r>
    </w:p>
    <w:p w:rsidR="00DD6D79" w:rsidP="00787D67" w:rsidRDefault="00DD6D79" w14:paraId="3FE7C47B" w14:textId="60653A2B">
      <w:pPr>
        <w:pStyle w:val="NoSpacing"/>
        <w:numPr>
          <w:ilvl w:val="3"/>
          <w:numId w:val="4"/>
        </w:numPr>
        <w:rPr>
          <w:i/>
          <w:iCs/>
        </w:rPr>
      </w:pPr>
      <w:r w:rsidRPr="63354ABA" w:rsidR="00DD6D79">
        <w:rPr>
          <w:i w:val="1"/>
          <w:iCs w:val="1"/>
        </w:rPr>
        <w:t xml:space="preserve">Make recommendations for things you would do before recommending against </w:t>
      </w:r>
      <w:r w:rsidRPr="63354ABA" w:rsidR="00787D67">
        <w:rPr>
          <w:i w:val="1"/>
          <w:iCs w:val="1"/>
        </w:rPr>
        <w:t>things you wouldn’t do</w:t>
      </w:r>
      <w:r w:rsidRPr="63354ABA" w:rsidR="00DD6D79">
        <w:rPr>
          <w:i w:val="1"/>
          <w:iCs w:val="1"/>
        </w:rPr>
        <w:t>.</w:t>
      </w:r>
    </w:p>
    <w:p w:rsidRPr="00787D67" w:rsidR="00787D67" w:rsidP="00787D67" w:rsidRDefault="00787D67" w14:paraId="0C11F73F" w14:textId="05EE2EB8">
      <w:pPr>
        <w:pStyle w:val="NoSpacing"/>
        <w:numPr>
          <w:ilvl w:val="3"/>
          <w:numId w:val="4"/>
        </w:numPr>
        <w:rPr>
          <w:i/>
          <w:iCs/>
        </w:rPr>
      </w:pPr>
      <w:r w:rsidRPr="63354ABA" w:rsidR="00787D67">
        <w:rPr>
          <w:i w:val="1"/>
          <w:iCs w:val="1"/>
        </w:rPr>
        <w:t>YOU ARE THE EXPERT! Don’t force them to make a medical decision they may not fully understand! If you don’t think this is what the patient would want, then go back to MAP and</w:t>
      </w:r>
      <w:r w:rsidRPr="63354ABA" w:rsidR="00A932FF">
        <w:rPr>
          <w:i w:val="1"/>
          <w:iCs w:val="1"/>
        </w:rPr>
        <w:t xml:space="preserve"> ALIGN.</w:t>
      </w:r>
    </w:p>
    <w:p w:rsidRPr="009468D8" w:rsidR="00DD6D79" w:rsidP="00DD6D79" w:rsidRDefault="00890C25" w14:paraId="0708A285" w14:textId="5DE87559">
      <w:pPr>
        <w:pStyle w:val="NoSpacing"/>
        <w:numPr>
          <w:ilvl w:val="2"/>
          <w:numId w:val="4"/>
        </w:numPr>
        <w:rPr>
          <w:i/>
          <w:iCs/>
        </w:rPr>
      </w:pPr>
      <w:r w:rsidRPr="63354ABA" w:rsidR="00890C25">
        <w:rPr>
          <w:i w:val="1"/>
          <w:iCs w:val="1"/>
        </w:rPr>
        <w:t xml:space="preserve">Check in with them. </w:t>
      </w:r>
      <w:r w:rsidRPr="63354ABA" w:rsidR="00DD6D79">
        <w:rPr>
          <w:i w:val="1"/>
          <w:iCs w:val="1"/>
        </w:rPr>
        <w:t>“What do you think about that?” “How does that sound?”</w:t>
      </w:r>
    </w:p>
    <w:p w:rsidR="00BE1CF8" w:rsidP="009E691E" w:rsidRDefault="00BE1CF8" w14:paraId="7C457734" w14:textId="77777777">
      <w:pPr>
        <w:pStyle w:val="NoSpacing"/>
      </w:pPr>
    </w:p>
    <w:p w:rsidRPr="000E251E" w:rsidR="00890C25" w:rsidP="63354ABA" w:rsidRDefault="00890C25" w14:paraId="7D8460AB" w14:textId="65D6971F">
      <w:pPr>
        <w:pStyle w:val="NoSpacing"/>
        <w:rPr>
          <w:i w:val="1"/>
          <w:iCs w:val="1"/>
        </w:rPr>
      </w:pPr>
      <w:r w:rsidRPr="63354ABA" w:rsidR="00890C25">
        <w:rPr>
          <w:b w:val="1"/>
          <w:bCs w:val="1"/>
          <w:i w:val="1"/>
          <w:iCs w:val="1"/>
        </w:rPr>
        <w:t>OPTIONAL</w:t>
      </w:r>
      <w:r w:rsidRPr="63354ABA" w:rsidR="00890C25">
        <w:rPr>
          <w:i w:val="1"/>
          <w:iCs w:val="1"/>
        </w:rPr>
        <w:t xml:space="preserve">: There is a framework for handling emotions as well called NURSE. </w:t>
      </w:r>
      <w:r w:rsidRPr="63354ABA" w:rsidR="2F835F20">
        <w:rPr>
          <w:i w:val="1"/>
          <w:iCs w:val="1"/>
        </w:rPr>
        <w:t xml:space="preserve">We have </w:t>
      </w:r>
      <w:r w:rsidRPr="63354ABA" w:rsidR="00890C25">
        <w:rPr>
          <w:i w:val="1"/>
          <w:iCs w:val="1"/>
        </w:rPr>
        <w:t>simplified it for the sake of time</w:t>
      </w:r>
      <w:r w:rsidRPr="63354ABA" w:rsidR="006C4C2E">
        <w:rPr>
          <w:i w:val="1"/>
          <w:iCs w:val="1"/>
        </w:rPr>
        <w:t xml:space="preserve"> to NAME + NORMALIZE but if you want to go through the full thing it is:</w:t>
      </w:r>
    </w:p>
    <w:p w:rsidRPr="000E251E" w:rsidR="006C4C2E" w:rsidP="009E691E" w:rsidRDefault="006C4C2E" w14:paraId="49318E94" w14:textId="196CA21C">
      <w:pPr>
        <w:pStyle w:val="NoSpacing"/>
        <w:rPr>
          <w:i/>
          <w:iCs/>
        </w:rPr>
      </w:pPr>
      <w:r w:rsidRPr="000E251E">
        <w:rPr>
          <w:i/>
          <w:iCs/>
        </w:rPr>
        <w:tab/>
      </w:r>
      <w:r w:rsidRPr="000E251E">
        <w:rPr>
          <w:b/>
          <w:bCs/>
          <w:i/>
          <w:iCs/>
        </w:rPr>
        <w:t xml:space="preserve">[N] </w:t>
      </w:r>
      <w:r w:rsidRPr="000E251E" w:rsidR="00DE61EB">
        <w:rPr>
          <w:b/>
          <w:bCs/>
          <w:i/>
          <w:iCs/>
        </w:rPr>
        <w:t>Name</w:t>
      </w:r>
      <w:r w:rsidRPr="000E251E" w:rsidR="00DE61EB">
        <w:rPr>
          <w:i/>
          <w:iCs/>
        </w:rPr>
        <w:t xml:space="preserve"> the emotion – “It sounds like you’re feeling XXX.”</w:t>
      </w:r>
      <w:r w:rsidRPr="000E251E" w:rsidR="00E32C02">
        <w:rPr>
          <w:i/>
          <w:iCs/>
        </w:rPr>
        <w:t xml:space="preserve"> “This isn’t what we were expecting.”</w:t>
      </w:r>
    </w:p>
    <w:p w:rsidRPr="000E251E" w:rsidR="00E32C02" w:rsidP="009E691E" w:rsidRDefault="00E32C02" w14:paraId="7DACECA0" w14:textId="573D0F00">
      <w:pPr>
        <w:pStyle w:val="NoSpacing"/>
        <w:rPr>
          <w:i/>
          <w:iCs/>
        </w:rPr>
      </w:pPr>
      <w:r w:rsidRPr="000E251E">
        <w:rPr>
          <w:i/>
          <w:iCs/>
        </w:rPr>
        <w:tab/>
      </w:r>
      <w:r w:rsidRPr="000E251E">
        <w:rPr>
          <w:b/>
          <w:bCs/>
          <w:i/>
          <w:iCs/>
        </w:rPr>
        <w:t>[U] Understand</w:t>
      </w:r>
      <w:r w:rsidRPr="000E251E">
        <w:rPr>
          <w:i/>
          <w:iCs/>
        </w:rPr>
        <w:t xml:space="preserve"> where they are – “This is really hard.”</w:t>
      </w:r>
      <w:r w:rsidRPr="000E251E" w:rsidR="00D56436">
        <w:rPr>
          <w:i/>
          <w:iCs/>
        </w:rPr>
        <w:t xml:space="preserve"> “This is a lot.”</w:t>
      </w:r>
    </w:p>
    <w:p w:rsidRPr="000E251E" w:rsidR="00D56436" w:rsidP="009E691E" w:rsidRDefault="00D56436" w14:paraId="1A6AED48" w14:textId="425DFC69">
      <w:pPr>
        <w:pStyle w:val="NoSpacing"/>
        <w:rPr>
          <w:i/>
          <w:iCs/>
        </w:rPr>
      </w:pPr>
      <w:r w:rsidRPr="000E251E">
        <w:rPr>
          <w:i/>
          <w:iCs/>
        </w:rPr>
        <w:tab/>
      </w:r>
      <w:r w:rsidRPr="000E251E">
        <w:rPr>
          <w:b/>
          <w:bCs/>
          <w:i/>
          <w:iCs/>
        </w:rPr>
        <w:t>[R] Respect</w:t>
      </w:r>
      <w:r w:rsidRPr="000E251E">
        <w:rPr>
          <w:i/>
          <w:iCs/>
        </w:rPr>
        <w:t xml:space="preserve"> </w:t>
      </w:r>
      <w:r w:rsidRPr="000E251E" w:rsidR="00055A75">
        <w:rPr>
          <w:i/>
          <w:iCs/>
        </w:rPr>
        <w:t xml:space="preserve">– “You’ve done </w:t>
      </w:r>
      <w:r w:rsidRPr="000E251E" w:rsidR="000E251E">
        <w:rPr>
          <w:i/>
          <w:iCs/>
        </w:rPr>
        <w:t>everything right.” “You’ve been a wonderful advocate for your mother.”</w:t>
      </w:r>
    </w:p>
    <w:p w:rsidRPr="000E251E" w:rsidR="000E251E" w:rsidP="009E691E" w:rsidRDefault="000E251E" w14:paraId="333C4CBB" w14:textId="2572CB35">
      <w:pPr>
        <w:pStyle w:val="NoSpacing"/>
        <w:rPr>
          <w:i/>
          <w:iCs/>
        </w:rPr>
      </w:pPr>
      <w:r w:rsidRPr="000E251E">
        <w:rPr>
          <w:i/>
          <w:iCs/>
        </w:rPr>
        <w:tab/>
      </w:r>
      <w:r w:rsidRPr="000E251E">
        <w:rPr>
          <w:b/>
          <w:bCs/>
          <w:i/>
          <w:iCs/>
        </w:rPr>
        <w:t>[S] Support</w:t>
      </w:r>
      <w:r w:rsidRPr="000E251E">
        <w:rPr>
          <w:i/>
          <w:iCs/>
        </w:rPr>
        <w:t xml:space="preserve"> – “We’re going to be here with you every step of the way.”</w:t>
      </w:r>
    </w:p>
    <w:p w:rsidRPr="000E251E" w:rsidR="000E251E" w:rsidP="009E691E" w:rsidRDefault="000E251E" w14:paraId="22285EC2" w14:textId="72468C0C">
      <w:pPr>
        <w:pStyle w:val="NoSpacing"/>
        <w:rPr>
          <w:i/>
          <w:iCs/>
        </w:rPr>
      </w:pPr>
      <w:r w:rsidRPr="000E251E">
        <w:rPr>
          <w:i/>
          <w:iCs/>
        </w:rPr>
        <w:tab/>
      </w:r>
      <w:r w:rsidRPr="000E251E">
        <w:rPr>
          <w:b/>
          <w:bCs/>
          <w:i/>
          <w:iCs/>
        </w:rPr>
        <w:t>[E] Explore</w:t>
      </w:r>
      <w:r w:rsidRPr="000E251E">
        <w:rPr>
          <w:i/>
          <w:iCs/>
        </w:rPr>
        <w:t xml:space="preserve"> what they’re thinking – “Tell me more…”</w:t>
      </w:r>
    </w:p>
    <w:p w:rsidR="00890C25" w:rsidP="009E691E" w:rsidRDefault="00890C25" w14:paraId="1A1E5402" w14:textId="77777777">
      <w:pPr>
        <w:pStyle w:val="NoSpacing"/>
      </w:pPr>
    </w:p>
    <w:p w:rsidRPr="00CD6801" w:rsidR="00033AF2" w:rsidP="009E691E" w:rsidRDefault="00CD6801" w14:paraId="30BC36DA" w14:textId="63786C64">
      <w:pPr>
        <w:pStyle w:val="NoSpacing"/>
        <w:rPr>
          <w:i/>
          <w:iCs/>
        </w:rPr>
      </w:pPr>
      <w:r w:rsidRPr="63354ABA" w:rsidR="00CD6801">
        <w:rPr>
          <w:b w:val="1"/>
          <w:bCs w:val="1"/>
          <w:i w:val="1"/>
          <w:iCs w:val="1"/>
        </w:rPr>
        <w:t>OPTIONAL</w:t>
      </w:r>
      <w:r w:rsidRPr="63354ABA" w:rsidR="00CD6801">
        <w:rPr>
          <w:i w:val="1"/>
          <w:iCs w:val="1"/>
        </w:rPr>
        <w:t>: Debrief here if you want about what your team has experienced so far in residency. How will they lead an intern through this experience?</w:t>
      </w:r>
    </w:p>
    <w:p w:rsidR="63354ABA" w:rsidP="63354ABA" w:rsidRDefault="63354ABA" w14:paraId="3D6426E5" w14:textId="0143BE45">
      <w:pPr>
        <w:pStyle w:val="NoSpacing"/>
        <w:rPr>
          <w:i w:val="1"/>
          <w:iCs w:val="1"/>
        </w:rPr>
      </w:pPr>
    </w:p>
    <w:p w:rsidR="00EF2D83" w:rsidP="00546C84" w:rsidRDefault="00CC0F7A" w14:paraId="73B6FA30" w14:textId="6E15338B">
      <w:pPr>
        <w:pStyle w:val="NoSpacing"/>
      </w:pPr>
      <w:r w:rsidRPr="63354ABA" w:rsidR="00CC0F7A">
        <w:rPr>
          <w:b w:val="1"/>
          <w:bCs w:val="1"/>
        </w:rPr>
        <w:t>P</w:t>
      </w:r>
      <w:r w:rsidRPr="63354ABA" w:rsidR="00EF2D83">
        <w:rPr>
          <w:b w:val="1"/>
          <w:bCs w:val="1"/>
        </w:rPr>
        <w:t>ART I</w:t>
      </w:r>
      <w:r w:rsidRPr="63354ABA" w:rsidR="00CC0F7A">
        <w:rPr>
          <w:b w:val="1"/>
          <w:bCs w:val="1"/>
        </w:rPr>
        <w:t>II</w:t>
      </w:r>
    </w:p>
    <w:p w:rsidR="00EF2D83" w:rsidP="00546C84" w:rsidRDefault="00EF2D83" w14:paraId="7E2C01B9" w14:textId="77777777">
      <w:pPr>
        <w:pStyle w:val="NoSpacing"/>
      </w:pPr>
    </w:p>
    <w:p w:rsidR="00EF2D83" w:rsidP="00546C84" w:rsidRDefault="00EF2D83" w14:paraId="51B5BFBC" w14:textId="54BE433F">
      <w:pPr>
        <w:pStyle w:val="NoSpacing"/>
      </w:pPr>
      <w:r>
        <w:t xml:space="preserve">A </w:t>
      </w:r>
      <w:r w:rsidR="00AD0565">
        <w:t>68-year-old male w/ hx HTN, CAD s/p CABG 3 years ago, CKD III, T2DM, COPD on 4L home O2, OSA on nocturnal BiPAP, presents to clinic for follow-up. He is having increased shortness of breath</w:t>
      </w:r>
      <w:r w:rsidR="00B1479C">
        <w:t xml:space="preserve"> and now has dyspnea even at rest on 4L. His pulse oximetry during these episodes has been ~90%. He lives with his </w:t>
      </w:r>
      <w:r w:rsidR="00FD2EF2">
        <w:t xml:space="preserve">eldest </w:t>
      </w:r>
      <w:r w:rsidR="00B1479C">
        <w:t xml:space="preserve">son at home and is effectively </w:t>
      </w:r>
      <w:r w:rsidR="00743AF4">
        <w:t>in bed or in his recliner all day as he cannot even get up to the bathroom without significant symptoms.</w:t>
      </w:r>
    </w:p>
    <w:p w:rsidR="00FD2EF2" w:rsidP="00546C84" w:rsidRDefault="00FD2EF2" w14:paraId="06135032" w14:textId="77777777">
      <w:pPr>
        <w:pStyle w:val="NoSpacing"/>
      </w:pPr>
    </w:p>
    <w:p w:rsidR="004406FC" w:rsidP="00546C84" w:rsidRDefault="00FD2EF2" w14:paraId="2D872104" w14:textId="3732C6D6">
      <w:pPr>
        <w:pStyle w:val="NoSpacing"/>
      </w:pPr>
      <w:r w:rsidR="00FD2EF2">
        <w:rPr/>
        <w:t xml:space="preserve">He is currently full code. He </w:t>
      </w:r>
      <w:r w:rsidR="18E59886">
        <w:rPr/>
        <w:t>does not have</w:t>
      </w:r>
      <w:r w:rsidR="00FD2EF2">
        <w:rPr/>
        <w:t xml:space="preserve"> HCPOA paperwork. He has 4 sons and 2 daughters, all of whom live in Cincinnati. </w:t>
      </w:r>
      <w:r w:rsidR="005C0AE8">
        <w:rPr/>
        <w:t>His youngest son and daughter do not speak to him due to past family issues.</w:t>
      </w:r>
    </w:p>
    <w:p w:rsidR="00900275" w:rsidP="00546C84" w:rsidRDefault="00900275" w14:paraId="0F4C864B" w14:textId="77777777">
      <w:pPr>
        <w:pStyle w:val="NoSpacing"/>
      </w:pPr>
    </w:p>
    <w:p w:rsidR="004406FC" w:rsidP="004406FC" w:rsidRDefault="004406FC" w14:paraId="1A078AE2" w14:textId="6E06993E">
      <w:pPr>
        <w:pStyle w:val="NoSpacing"/>
        <w:numPr>
          <w:ilvl w:val="0"/>
          <w:numId w:val="6"/>
        </w:numPr>
        <w:rPr>
          <w:b/>
          <w:bCs/>
        </w:rPr>
      </w:pPr>
      <w:r w:rsidRPr="00900275">
        <w:rPr>
          <w:b/>
          <w:bCs/>
        </w:rPr>
        <w:t>When is an appropriate time to initia</w:t>
      </w:r>
      <w:r w:rsidR="00D42204">
        <w:rPr>
          <w:b/>
          <w:bCs/>
        </w:rPr>
        <w:t>te</w:t>
      </w:r>
      <w:r w:rsidRPr="00900275">
        <w:rPr>
          <w:b/>
          <w:bCs/>
        </w:rPr>
        <w:t xml:space="preserve"> a</w:t>
      </w:r>
      <w:r w:rsidR="00BD4112">
        <w:rPr>
          <w:b/>
          <w:bCs/>
        </w:rPr>
        <w:t xml:space="preserve">n advanced care planning </w:t>
      </w:r>
      <w:r w:rsidRPr="00900275">
        <w:rPr>
          <w:b/>
          <w:bCs/>
        </w:rPr>
        <w:t>conversation as an outpatient</w:t>
      </w:r>
      <w:r w:rsidR="005F109D">
        <w:rPr>
          <w:b/>
          <w:bCs/>
        </w:rPr>
        <w:t xml:space="preserve"> in any patient?</w:t>
      </w:r>
    </w:p>
    <w:p w:rsidRPr="00E23C72" w:rsidR="005F109D" w:rsidP="005F109D" w:rsidRDefault="00BD4112" w14:paraId="4C08407C" w14:textId="0A03E9A2">
      <w:pPr>
        <w:pStyle w:val="NoSpacing"/>
        <w:numPr>
          <w:ilvl w:val="1"/>
          <w:numId w:val="6"/>
        </w:numPr>
        <w:rPr>
          <w:i/>
          <w:iCs/>
        </w:rPr>
      </w:pPr>
      <w:r w:rsidRPr="00E23C72">
        <w:rPr>
          <w:i/>
          <w:iCs/>
        </w:rPr>
        <w:t>Any time! “I noticed that you don’t have any ACP documents on file. Has anyone ever discussed this with you before?”</w:t>
      </w:r>
    </w:p>
    <w:p w:rsidRPr="00E23C72" w:rsidR="00E23C72" w:rsidP="00E23C72" w:rsidRDefault="00B6020B" w14:paraId="3EE4045B" w14:textId="1E6DA38A">
      <w:pPr>
        <w:pStyle w:val="NoSpacing"/>
        <w:numPr>
          <w:ilvl w:val="1"/>
          <w:numId w:val="6"/>
        </w:numPr>
        <w:rPr>
          <w:i/>
          <w:iCs/>
        </w:rPr>
      </w:pPr>
      <w:r w:rsidRPr="00E23C72">
        <w:rPr>
          <w:i/>
          <w:iCs/>
        </w:rPr>
        <w:t>Especially helpful to discuss in patients that you know are closer to end-stage disease, whatever disease it is.</w:t>
      </w:r>
    </w:p>
    <w:p w:rsidR="00900275" w:rsidP="00546C84" w:rsidRDefault="00900275" w14:paraId="7B52FE53" w14:textId="77777777">
      <w:pPr>
        <w:pStyle w:val="NoSpacing"/>
        <w:rPr>
          <w:b/>
          <w:bCs/>
        </w:rPr>
      </w:pPr>
    </w:p>
    <w:p w:rsidRPr="00900275" w:rsidR="0030493E" w:rsidP="0030493E" w:rsidRDefault="0030493E" w14:paraId="769B12DC" w14:textId="77777777">
      <w:pPr>
        <w:pStyle w:val="NoSpacing"/>
        <w:numPr>
          <w:ilvl w:val="0"/>
          <w:numId w:val="6"/>
        </w:numPr>
        <w:rPr>
          <w:b/>
          <w:bCs/>
        </w:rPr>
      </w:pPr>
      <w:r w:rsidRPr="00900275">
        <w:rPr>
          <w:b/>
          <w:bCs/>
        </w:rPr>
        <w:t>Go back to the prelude. Let’s review the following together:</w:t>
      </w:r>
    </w:p>
    <w:p w:rsidR="0030493E" w:rsidP="0030493E" w:rsidRDefault="0030493E" w14:paraId="362F8845" w14:textId="77777777">
      <w:pPr>
        <w:pStyle w:val="NoSpacing"/>
        <w:numPr>
          <w:ilvl w:val="1"/>
          <w:numId w:val="6"/>
        </w:numPr>
        <w:rPr>
          <w:i/>
          <w:iCs/>
        </w:rPr>
      </w:pPr>
      <w:r w:rsidRPr="00375E5D">
        <w:rPr>
          <w:i/>
          <w:iCs/>
        </w:rPr>
        <w:t>What is the prognosis for a patient with “end-stage” COPD?</w:t>
      </w:r>
    </w:p>
    <w:p w:rsidRPr="00375E5D" w:rsidR="0030493E" w:rsidP="0030493E" w:rsidRDefault="0030493E" w14:paraId="588B8CC4" w14:textId="77777777">
      <w:pPr>
        <w:pStyle w:val="NoSpacing"/>
        <w:numPr>
          <w:ilvl w:val="2"/>
          <w:numId w:val="6"/>
        </w:numPr>
        <w:rPr>
          <w:i/>
          <w:iCs/>
        </w:rPr>
      </w:pPr>
      <w:r w:rsidRPr="63354ABA" w:rsidR="0030493E">
        <w:rPr>
          <w:i w:val="1"/>
          <w:iCs w:val="1"/>
        </w:rPr>
        <w:t>BODE index for COPD at end of packet</w:t>
      </w:r>
    </w:p>
    <w:p w:rsidR="34C18034" w:rsidP="63354ABA" w:rsidRDefault="34C18034" w14:paraId="17500962" w14:textId="4B2DBC9C">
      <w:pPr>
        <w:pStyle w:val="NoSpacing"/>
        <w:numPr>
          <w:ilvl w:val="2"/>
          <w:numId w:val="6"/>
        </w:numPr>
        <w:rPr>
          <w:noProof w:val="0"/>
          <w:lang w:val="en-US"/>
        </w:rPr>
      </w:pPr>
      <w:r w:rsidRPr="63354ABA" w:rsidR="34C18034">
        <w:rPr>
          <w:rFonts w:ascii="Calibri" w:hAnsi="Calibri" w:eastAsia="Calibri" w:cs="" w:asciiTheme="minorAscii" w:hAnsiTheme="minorAscii" w:eastAsiaTheme="minorAscii" w:cstheme="minorBidi"/>
          <w:noProof w:val="0"/>
          <w:color w:val="auto"/>
          <w:sz w:val="22"/>
          <w:szCs w:val="22"/>
          <w:lang w:val="en-US" w:eastAsia="en-US" w:bidi="ar-SA"/>
        </w:rPr>
        <w:t>Roughly 10%</w:t>
      </w:r>
      <w:r w:rsidRPr="63354ABA" w:rsidR="34C18034">
        <w:rPr>
          <w:rFonts w:ascii="Calibri" w:hAnsi="Calibri" w:eastAsia="Calibri" w:cs="" w:asciiTheme="minorAscii" w:hAnsiTheme="minorAscii" w:eastAsiaTheme="minorAscii" w:cstheme="minorBidi"/>
          <w:noProof w:val="0"/>
          <w:color w:val="auto"/>
          <w:sz w:val="22"/>
          <w:szCs w:val="22"/>
          <w:lang w:val="en-US" w:eastAsia="en-US" w:bidi="ar-SA"/>
        </w:rPr>
        <w:t xml:space="preserve"> of patients admitted with a PaCO2 &gt;</w:t>
      </w:r>
      <w:r w:rsidRPr="63354ABA" w:rsidR="34C18034">
        <w:rPr>
          <w:rFonts w:ascii="Calibri" w:hAnsi="Calibri" w:eastAsia="Calibri" w:cs="" w:asciiTheme="minorAscii" w:hAnsiTheme="minorAscii" w:eastAsiaTheme="minorAscii" w:cstheme="minorBidi"/>
          <w:noProof w:val="0"/>
          <w:color w:val="auto"/>
          <w:sz w:val="22"/>
          <w:szCs w:val="22"/>
          <w:lang w:val="en-US" w:eastAsia="en-US" w:bidi="ar-SA"/>
        </w:rPr>
        <w:t>50 mm</w:t>
      </w:r>
      <w:r w:rsidRPr="63354ABA" w:rsidR="34C18034">
        <w:rPr>
          <w:rFonts w:ascii="Calibri" w:hAnsi="Calibri" w:eastAsia="Calibri" w:cs="" w:asciiTheme="minorAscii" w:hAnsiTheme="minorAscii" w:eastAsiaTheme="minorAscii" w:cstheme="minorBidi"/>
          <w:noProof w:val="0"/>
          <w:color w:val="auto"/>
          <w:sz w:val="22"/>
          <w:szCs w:val="22"/>
          <w:lang w:val="en-US" w:eastAsia="en-US" w:bidi="ar-SA"/>
        </w:rPr>
        <w:t xml:space="preserve">Hg will die during the index hospitalization, 33% will die within six months, and 43% die within one-year </w:t>
      </w:r>
    </w:p>
    <w:p w:rsidR="34C18034" w:rsidP="63354ABA" w:rsidRDefault="34C18034" w14:paraId="73163F14" w14:textId="12508EF8">
      <w:pPr>
        <w:pStyle w:val="NoSpacing"/>
        <w:numPr>
          <w:ilvl w:val="2"/>
          <w:numId w:val="6"/>
        </w:numPr>
        <w:rPr>
          <w:noProof w:val="0"/>
          <w:lang w:val="en-US"/>
        </w:rPr>
      </w:pPr>
      <w:r w:rsidRPr="63354ABA" w:rsidR="34C18034">
        <w:rPr>
          <w:rFonts w:ascii="Calibri" w:hAnsi="Calibri" w:eastAsia="Calibri" w:cs="" w:asciiTheme="minorAscii" w:hAnsiTheme="minorAscii" w:eastAsiaTheme="minorAscii" w:cstheme="minorBidi"/>
          <w:noProof w:val="0"/>
          <w:color w:val="auto"/>
          <w:sz w:val="22"/>
          <w:szCs w:val="22"/>
          <w:lang w:val="en-US" w:eastAsia="en-US" w:bidi="ar-SA"/>
        </w:rPr>
        <w:t xml:space="preserve">COPD patients who require mechanical ventilation have </w:t>
      </w:r>
      <w:r w:rsidRPr="63354ABA" w:rsidR="34C18034">
        <w:rPr>
          <w:rFonts w:ascii="Calibri" w:hAnsi="Calibri" w:eastAsia="Calibri" w:cs="" w:asciiTheme="minorAscii" w:hAnsiTheme="minorAscii" w:eastAsiaTheme="minorAscii" w:cstheme="minorBidi"/>
          <w:noProof w:val="0"/>
          <w:color w:val="auto"/>
          <w:sz w:val="22"/>
          <w:szCs w:val="22"/>
          <w:lang w:val="en-US" w:eastAsia="en-US" w:bidi="ar-SA"/>
        </w:rPr>
        <w:t>an-hospital</w:t>
      </w:r>
      <w:r w:rsidRPr="63354ABA" w:rsidR="34C18034">
        <w:rPr>
          <w:rFonts w:ascii="Calibri" w:hAnsi="Calibri" w:eastAsia="Calibri" w:cs="" w:asciiTheme="minorAscii" w:hAnsiTheme="minorAscii" w:eastAsiaTheme="minorAscii" w:cstheme="minorBidi"/>
          <w:noProof w:val="0"/>
          <w:color w:val="auto"/>
          <w:sz w:val="22"/>
          <w:szCs w:val="22"/>
          <w:lang w:val="en-US" w:eastAsia="en-US" w:bidi="ar-SA"/>
        </w:rPr>
        <w:t xml:space="preserve"> mortality of ~25% (5,6).</w:t>
      </w:r>
    </w:p>
    <w:p w:rsidR="0030493E" w:rsidP="0030493E" w:rsidRDefault="0030493E" w14:paraId="7CA422E7" w14:textId="77777777">
      <w:pPr>
        <w:pStyle w:val="NoSpacing"/>
        <w:numPr>
          <w:ilvl w:val="1"/>
          <w:numId w:val="6"/>
        </w:numPr>
        <w:rPr>
          <w:i/>
          <w:iCs/>
        </w:rPr>
      </w:pPr>
      <w:r w:rsidRPr="00375E5D">
        <w:rPr>
          <w:i/>
          <w:iCs/>
        </w:rPr>
        <w:t>What is the prognosis for a patient with NYHA class IV heart failure?</w:t>
      </w:r>
    </w:p>
    <w:p w:rsidRPr="0030493E" w:rsidR="0030493E" w:rsidP="63354ABA" w:rsidRDefault="0030493E" w14:paraId="26D24122" w14:textId="10946BE3">
      <w:pPr>
        <w:pStyle w:val="NoSpacing"/>
        <w:numPr>
          <w:ilvl w:val="2"/>
          <w:numId w:val="6"/>
        </w:numPr>
        <w:rPr>
          <w:rFonts w:ascii="Calibri" w:hAnsi="Calibri" w:eastAsia="Calibri" w:cs="" w:asciiTheme="minorAscii" w:hAnsiTheme="minorAscii" w:eastAsiaTheme="minorAscii" w:cstheme="minorBidi"/>
          <w:noProof w:val="0"/>
          <w:color w:val="auto"/>
          <w:sz w:val="22"/>
          <w:szCs w:val="22"/>
          <w:lang w:val="en-US" w:eastAsia="en-US" w:bidi="ar-SA"/>
        </w:rPr>
      </w:pP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Based on</w:t>
      </w: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 xml:space="preserve"> d</w:t>
      </w: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ata from SUPPORT, Framingham, IMPROVEMENT, and other studies, 1-year mortality estimates based on NYHA class are:</w:t>
      </w:r>
    </w:p>
    <w:p w:rsidRPr="0030493E" w:rsidR="0030493E" w:rsidP="63354ABA" w:rsidRDefault="0030493E" w14:paraId="7FCC4E9D" w14:textId="2BB372C8">
      <w:pPr>
        <w:pStyle w:val="ListParagraph"/>
        <w:numPr>
          <w:ilvl w:val="3"/>
          <w:numId w:val="6"/>
        </w:numPr>
        <w:shd w:val="clear" w:color="auto" w:fill="FFFFFF" w:themeFill="background1"/>
        <w:spacing w:before="0" w:beforeAutospacing="off" w:after="0" w:afterAutospacing="off"/>
        <w:rPr>
          <w:rFonts w:ascii="Calibri" w:hAnsi="Calibri" w:eastAsia="Calibri" w:cs="" w:asciiTheme="minorAscii" w:hAnsiTheme="minorAscii" w:eastAsiaTheme="minorAscii" w:cstheme="minorBidi"/>
          <w:noProof w:val="0"/>
          <w:color w:val="auto"/>
          <w:sz w:val="22"/>
          <w:szCs w:val="22"/>
          <w:lang w:val="en-US" w:eastAsia="en-US" w:bidi="ar-SA"/>
        </w:rPr>
      </w:pP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Class II (mild symptoms)</w:t>
      </w: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  5</w:t>
      </w: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-10%.</w:t>
      </w:r>
    </w:p>
    <w:p w:rsidRPr="0030493E" w:rsidR="0030493E" w:rsidP="63354ABA" w:rsidRDefault="0030493E" w14:paraId="181F2D7A" w14:textId="55883142">
      <w:pPr>
        <w:pStyle w:val="ListParagraph"/>
        <w:numPr>
          <w:ilvl w:val="3"/>
          <w:numId w:val="6"/>
        </w:numPr>
        <w:shd w:val="clear" w:color="auto" w:fill="FFFFFF" w:themeFill="background1"/>
        <w:spacing w:before="0" w:beforeAutospacing="off" w:after="0" w:afterAutospacing="off"/>
        <w:rPr>
          <w:rFonts w:ascii="Calibri" w:hAnsi="Calibri" w:eastAsia="Calibri" w:cs="" w:asciiTheme="minorAscii" w:hAnsiTheme="minorAscii" w:eastAsiaTheme="minorAscii" w:cstheme="minorBidi"/>
          <w:noProof w:val="0"/>
          <w:color w:val="auto"/>
          <w:sz w:val="22"/>
          <w:szCs w:val="22"/>
          <w:lang w:val="en-US" w:eastAsia="en-US" w:bidi="ar-SA"/>
        </w:rPr>
      </w:pP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Class III (moderate symptoms)</w:t>
      </w: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  10</w:t>
      </w: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-15%.</w:t>
      </w:r>
    </w:p>
    <w:p w:rsidRPr="0030493E" w:rsidR="0030493E" w:rsidP="63354ABA" w:rsidRDefault="0030493E" w14:paraId="6C2EBC92" w14:textId="155C72B5">
      <w:pPr>
        <w:pStyle w:val="ListParagraph"/>
        <w:numPr>
          <w:ilvl w:val="3"/>
          <w:numId w:val="6"/>
        </w:numPr>
        <w:shd w:val="clear" w:color="auto" w:fill="FFFFFF" w:themeFill="background1"/>
        <w:spacing w:before="0" w:beforeAutospacing="off" w:after="0" w:afterAutospacing="off"/>
        <w:rPr>
          <w:rFonts w:ascii="Calibri" w:hAnsi="Calibri" w:eastAsia="Calibri" w:cs="" w:asciiTheme="minorAscii" w:hAnsiTheme="minorAscii" w:eastAsiaTheme="minorAscii" w:cstheme="minorBidi"/>
          <w:noProof w:val="0"/>
          <w:color w:val="auto"/>
          <w:sz w:val="22"/>
          <w:szCs w:val="22"/>
          <w:lang w:val="en-US" w:eastAsia="en-US" w:bidi="ar-SA"/>
        </w:rPr>
      </w:pP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Class IV (severe symptoms)</w:t>
      </w: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  30</w:t>
      </w:r>
      <w:r w:rsidRPr="63354ABA" w:rsidR="079D95CC">
        <w:rPr>
          <w:rFonts w:ascii="Calibri" w:hAnsi="Calibri" w:eastAsia="Calibri" w:cs="" w:asciiTheme="minorAscii" w:hAnsiTheme="minorAscii" w:eastAsiaTheme="minorAscii" w:cstheme="minorBidi"/>
          <w:noProof w:val="0"/>
          <w:color w:val="auto"/>
          <w:sz w:val="22"/>
          <w:szCs w:val="22"/>
          <w:lang w:val="en-US" w:eastAsia="en-US" w:bidi="ar-SA"/>
        </w:rPr>
        <w:t>-40%.</w:t>
      </w:r>
      <w:r w:rsidRPr="63354ABA" w:rsidR="079D95CC">
        <w:rPr>
          <w:rFonts w:ascii="Calibri" w:hAnsi="Calibri" w:eastAsia="Calibri" w:cs="" w:asciiTheme="minorAscii" w:hAnsiTheme="minorAscii" w:eastAsiaTheme="minorAscii" w:cstheme="minorBidi"/>
          <w:color w:val="auto"/>
          <w:sz w:val="22"/>
          <w:szCs w:val="22"/>
          <w:lang w:eastAsia="en-US" w:bidi="ar-SA"/>
        </w:rPr>
        <w:t xml:space="preserve"> </w:t>
      </w:r>
    </w:p>
    <w:p w:rsidRPr="0030493E" w:rsidR="0030493E" w:rsidP="63354ABA" w:rsidRDefault="0030493E" w14:paraId="7DA5E1BA" w14:textId="254064DB">
      <w:pPr>
        <w:pStyle w:val="NoSpacing"/>
        <w:numPr>
          <w:ilvl w:val="2"/>
          <w:numId w:val="6"/>
        </w:numPr>
        <w:rPr>
          <w:i w:val="1"/>
          <w:iCs w:val="1"/>
        </w:rPr>
      </w:pPr>
      <w:r w:rsidRPr="63354ABA" w:rsidR="70EFA17D">
        <w:rPr>
          <w:i w:val="1"/>
          <w:iCs w:val="1"/>
        </w:rPr>
        <w:t>S</w:t>
      </w:r>
      <w:r w:rsidRPr="63354ABA" w:rsidR="0030493E">
        <w:rPr>
          <w:i w:val="1"/>
          <w:iCs w:val="1"/>
        </w:rPr>
        <w:t>ee end of packet for outcomes</w:t>
      </w:r>
    </w:p>
    <w:p w:rsidRPr="00900275" w:rsidR="0030493E" w:rsidP="00546C84" w:rsidRDefault="0030493E" w14:paraId="1DEE5B70" w14:textId="77777777">
      <w:pPr>
        <w:pStyle w:val="NoSpacing"/>
        <w:rPr>
          <w:b/>
          <w:bCs/>
        </w:rPr>
      </w:pPr>
    </w:p>
    <w:p w:rsidR="00D03946" w:rsidP="00D03946" w:rsidRDefault="00F44CA3" w14:paraId="12976AD7" w14:textId="1CD1F7E3">
      <w:pPr>
        <w:pStyle w:val="NoSpacing"/>
        <w:numPr>
          <w:ilvl w:val="0"/>
          <w:numId w:val="6"/>
        </w:numPr>
        <w:rPr>
          <w:b/>
          <w:bCs/>
        </w:rPr>
      </w:pPr>
      <w:r w:rsidRPr="63354ABA" w:rsidR="00F44CA3">
        <w:rPr>
          <w:b w:val="1"/>
          <w:bCs w:val="1"/>
        </w:rPr>
        <w:t>What do you want to discuss with the patient today?</w:t>
      </w:r>
      <w:r w:rsidRPr="63354ABA" w:rsidR="001034B0">
        <w:rPr>
          <w:b w:val="1"/>
          <w:bCs w:val="1"/>
        </w:rPr>
        <w:t xml:space="preserve"> Which framework do you want to use?</w:t>
      </w:r>
    </w:p>
    <w:p w:rsidRPr="005F109D" w:rsidR="00D03946" w:rsidP="63354ABA" w:rsidRDefault="00D03946" w14:paraId="4B9C3F8D" w14:textId="6E92EA2A">
      <w:pPr>
        <w:pStyle w:val="NoSpacing"/>
        <w:numPr>
          <w:ilvl w:val="1"/>
          <w:numId w:val="6"/>
        </w:numPr>
        <w:rPr>
          <w:i w:val="1"/>
          <w:iCs w:val="1"/>
        </w:rPr>
      </w:pPr>
      <w:r w:rsidRPr="63354ABA" w:rsidR="00D03946">
        <w:rPr>
          <w:i w:val="1"/>
          <w:iCs w:val="1"/>
        </w:rPr>
        <w:t>HCPOA</w:t>
      </w:r>
    </w:p>
    <w:p w:rsidR="00D03946" w:rsidP="63354ABA" w:rsidRDefault="00D03946" w14:paraId="592A2678" w14:textId="419C6055">
      <w:pPr>
        <w:pStyle w:val="NoSpacing"/>
        <w:numPr>
          <w:ilvl w:val="1"/>
          <w:numId w:val="6"/>
        </w:numPr>
        <w:rPr>
          <w:i w:val="1"/>
          <w:iCs w:val="1"/>
        </w:rPr>
      </w:pPr>
      <w:r w:rsidRPr="63354ABA" w:rsidR="00D03946">
        <w:rPr>
          <w:i w:val="1"/>
          <w:iCs w:val="1"/>
        </w:rPr>
        <w:t xml:space="preserve">Goals of care </w:t>
      </w:r>
    </w:p>
    <w:p w:rsidRPr="005F109D" w:rsidR="00916EF3" w:rsidP="008D0E93" w:rsidRDefault="00230567" w14:paraId="247DCB4F" w14:textId="14500414">
      <w:pPr>
        <w:pStyle w:val="NoSpacing"/>
        <w:numPr>
          <w:ilvl w:val="1"/>
          <w:numId w:val="6"/>
        </w:numPr>
        <w:rPr>
          <w:i/>
          <w:iCs/>
        </w:rPr>
      </w:pPr>
      <w:r w:rsidRPr="63354ABA" w:rsidR="00230567">
        <w:rPr>
          <w:i w:val="1"/>
          <w:iCs w:val="1"/>
        </w:rPr>
        <w:t>If you talk about GOC, intubation will be the main thing b/c he is high risk for not being able to come off the ventilator</w:t>
      </w:r>
      <w:r w:rsidRPr="63354ABA" w:rsidR="00397EB1">
        <w:rPr>
          <w:i w:val="1"/>
          <w:iCs w:val="1"/>
        </w:rPr>
        <w:t xml:space="preserve"> due to severe COPD</w:t>
      </w:r>
    </w:p>
    <w:p w:rsidRPr="005F109D" w:rsidR="00D03946" w:rsidP="008D0E93" w:rsidRDefault="00D03946" w14:paraId="71B61360" w14:textId="7DBD68FA">
      <w:pPr>
        <w:pStyle w:val="NoSpacing"/>
        <w:numPr>
          <w:ilvl w:val="1"/>
          <w:numId w:val="6"/>
        </w:numPr>
        <w:rPr>
          <w:i/>
          <w:iCs/>
        </w:rPr>
      </w:pPr>
      <w:r w:rsidRPr="63354ABA" w:rsidR="00D03946">
        <w:rPr>
          <w:i w:val="1"/>
          <w:iCs w:val="1"/>
        </w:rPr>
        <w:t>SPIKES might be appropriate to talk about his COPD prognosis.</w:t>
      </w:r>
    </w:p>
    <w:p w:rsidRPr="005F109D" w:rsidR="00D03946" w:rsidP="008D0E93" w:rsidRDefault="00D03946" w14:paraId="2043E9AC" w14:textId="5FB0AB94">
      <w:pPr>
        <w:pStyle w:val="NoSpacing"/>
        <w:numPr>
          <w:ilvl w:val="1"/>
          <w:numId w:val="6"/>
        </w:numPr>
        <w:rPr>
          <w:i/>
          <w:iCs/>
        </w:rPr>
      </w:pPr>
      <w:r w:rsidRPr="63354ABA" w:rsidR="00D03946">
        <w:rPr>
          <w:i w:val="1"/>
          <w:iCs w:val="1"/>
        </w:rPr>
        <w:t>REMAP is a bit better for figuring out an action plan moving forward.</w:t>
      </w:r>
    </w:p>
    <w:p w:rsidR="00D03946" w:rsidP="00D03946" w:rsidRDefault="00D03946" w14:paraId="05732FB6" w14:textId="77777777">
      <w:pPr>
        <w:pStyle w:val="NoSpacing"/>
        <w:rPr>
          <w:b/>
          <w:bCs/>
        </w:rPr>
      </w:pPr>
    </w:p>
    <w:p w:rsidRPr="0027193C" w:rsidR="0027193C" w:rsidP="0027193C" w:rsidRDefault="00397EB1" w14:paraId="6D3321B9" w14:textId="737D44F3">
      <w:pPr>
        <w:pStyle w:val="NoSpacing"/>
        <w:numPr>
          <w:ilvl w:val="0"/>
          <w:numId w:val="6"/>
        </w:numPr>
        <w:rPr>
          <w:b/>
          <w:bCs/>
        </w:rPr>
      </w:pPr>
      <w:r w:rsidRPr="63354ABA" w:rsidR="00397EB1">
        <w:rPr>
          <w:b w:val="1"/>
          <w:bCs w:val="1"/>
        </w:rPr>
        <w:t>How will you discuss code status with him</w:t>
      </w:r>
      <w:r w:rsidRPr="63354ABA" w:rsidR="0027193C">
        <w:rPr>
          <w:b w:val="1"/>
          <w:bCs w:val="1"/>
        </w:rPr>
        <w:t>?</w:t>
      </w:r>
    </w:p>
    <w:p w:rsidR="00E67AC5" w:rsidP="0027193C" w:rsidRDefault="00E67AC5" w14:paraId="0FD82090" w14:textId="06C62FAB">
      <w:pPr>
        <w:pStyle w:val="NoSpacing"/>
        <w:numPr>
          <w:ilvl w:val="1"/>
          <w:numId w:val="6"/>
        </w:numPr>
        <w:rPr>
          <w:i/>
          <w:iCs/>
        </w:rPr>
      </w:pPr>
      <w:r w:rsidRPr="63354ABA" w:rsidR="00E67AC5">
        <w:rPr>
          <w:i w:val="1"/>
          <w:iCs w:val="1"/>
        </w:rPr>
        <w:t>MAP THE VALUES. MAKE RECOMMENDATIONS BASED ON VALUES.</w:t>
      </w:r>
    </w:p>
    <w:p w:rsidRPr="00220A1B" w:rsidR="0027193C" w:rsidP="0027193C" w:rsidRDefault="0027193C" w14:paraId="254BB457" w14:textId="38181B32">
      <w:pPr>
        <w:pStyle w:val="NoSpacing"/>
        <w:numPr>
          <w:ilvl w:val="1"/>
          <w:numId w:val="6"/>
        </w:numPr>
        <w:rPr>
          <w:i/>
          <w:iCs/>
        </w:rPr>
      </w:pPr>
      <w:r w:rsidRPr="63354ABA" w:rsidR="0027193C">
        <w:rPr>
          <w:i w:val="1"/>
          <w:iCs w:val="1"/>
        </w:rPr>
        <w:t>Full code = all resuscitative efforts</w:t>
      </w:r>
      <w:r w:rsidRPr="63354ABA" w:rsidR="0033131F">
        <w:rPr>
          <w:i w:val="1"/>
          <w:iCs w:val="1"/>
        </w:rPr>
        <w:t xml:space="preserve"> will be pursued</w:t>
      </w:r>
    </w:p>
    <w:p w:rsidRPr="00220A1B" w:rsidR="00123E71" w:rsidP="0027193C" w:rsidRDefault="00123E71" w14:paraId="260726A3" w14:textId="4C38CE11">
      <w:pPr>
        <w:pStyle w:val="NoSpacing"/>
        <w:numPr>
          <w:ilvl w:val="1"/>
          <w:numId w:val="6"/>
        </w:numPr>
        <w:rPr>
          <w:i/>
          <w:iCs/>
        </w:rPr>
      </w:pPr>
      <w:r w:rsidRPr="63354ABA" w:rsidR="00123E71">
        <w:rPr>
          <w:i w:val="1"/>
          <w:iCs w:val="1"/>
        </w:rPr>
        <w:t>Ohio designations only:</w:t>
      </w:r>
    </w:p>
    <w:p w:rsidRPr="00220A1B" w:rsidR="0033131F" w:rsidP="00123E71" w:rsidRDefault="0033131F" w14:paraId="08D662A2" w14:textId="147BCA95">
      <w:pPr>
        <w:pStyle w:val="NoSpacing"/>
        <w:numPr>
          <w:ilvl w:val="2"/>
          <w:numId w:val="6"/>
        </w:numPr>
        <w:rPr>
          <w:i/>
          <w:iCs/>
        </w:rPr>
      </w:pPr>
      <w:r w:rsidRPr="63354ABA" w:rsidR="0033131F">
        <w:rPr>
          <w:i w:val="1"/>
          <w:iCs w:val="1"/>
        </w:rPr>
        <w:t xml:space="preserve">DNR-CCA = all </w:t>
      </w:r>
      <w:r w:rsidRPr="63354ABA" w:rsidR="00123E71">
        <w:rPr>
          <w:i w:val="1"/>
          <w:iCs w:val="1"/>
        </w:rPr>
        <w:t xml:space="preserve">therapies will be pursued up until </w:t>
      </w:r>
      <w:r w:rsidRPr="63354ABA" w:rsidR="00422990">
        <w:rPr>
          <w:i w:val="1"/>
          <w:iCs w:val="1"/>
        </w:rPr>
        <w:t>the point of cardiac arrest</w:t>
      </w:r>
    </w:p>
    <w:p w:rsidRPr="00220A1B" w:rsidR="00422990" w:rsidP="63354ABA" w:rsidRDefault="00422990" w14:paraId="5C742BDD" w14:textId="23F219F4">
      <w:pPr>
        <w:pStyle w:val="NoSpacing"/>
        <w:numPr>
          <w:ilvl w:val="3"/>
          <w:numId w:val="6"/>
        </w:numPr>
        <w:rPr>
          <w:i w:val="1"/>
          <w:iCs w:val="1"/>
        </w:rPr>
      </w:pPr>
      <w:r w:rsidRPr="63354ABA" w:rsidR="00422990">
        <w:rPr>
          <w:i w:val="1"/>
          <w:iCs w:val="1"/>
        </w:rPr>
        <w:t>This means intubation for respiratory failure is okay</w:t>
      </w:r>
      <w:r w:rsidRPr="63354ABA" w:rsidR="4EE2453A">
        <w:rPr>
          <w:i w:val="1"/>
          <w:iCs w:val="1"/>
        </w:rPr>
        <w:t xml:space="preserve"> unless DNI specified</w:t>
      </w:r>
    </w:p>
    <w:p w:rsidRPr="00220A1B" w:rsidR="00802220" w:rsidP="00A77CC5" w:rsidRDefault="00422990" w14:paraId="37CF9FC4" w14:textId="39847470">
      <w:pPr>
        <w:pStyle w:val="NoSpacing"/>
        <w:numPr>
          <w:ilvl w:val="2"/>
          <w:numId w:val="6"/>
        </w:numPr>
        <w:rPr>
          <w:i/>
          <w:iCs/>
        </w:rPr>
      </w:pPr>
      <w:r w:rsidRPr="63354ABA" w:rsidR="00422990">
        <w:rPr>
          <w:i w:val="1"/>
          <w:iCs w:val="1"/>
        </w:rPr>
        <w:t xml:space="preserve">DNR-CC = </w:t>
      </w:r>
      <w:r w:rsidRPr="63354ABA" w:rsidR="00A77CC5">
        <w:rPr>
          <w:i w:val="1"/>
          <w:iCs w:val="1"/>
        </w:rPr>
        <w:t>variable</w:t>
      </w:r>
      <w:r w:rsidRPr="63354ABA" w:rsidR="00220A1B">
        <w:rPr>
          <w:i w:val="1"/>
          <w:iCs w:val="1"/>
        </w:rPr>
        <w:t xml:space="preserve"> – ranging from medical therapies </w:t>
      </w:r>
      <w:r w:rsidRPr="63354ABA" w:rsidR="003E4DEA">
        <w:rPr>
          <w:i w:val="1"/>
          <w:iCs w:val="1"/>
        </w:rPr>
        <w:t>okay w/o intubation to comfort care only</w:t>
      </w:r>
    </w:p>
    <w:p w:rsidR="006666E2" w:rsidP="63354ABA" w:rsidRDefault="006666E2" w14:paraId="2D2F3712" w14:textId="163FEBBD">
      <w:pPr>
        <w:pStyle w:val="NoSpacing"/>
        <w:numPr>
          <w:ilvl w:val="1"/>
          <w:numId w:val="6"/>
        </w:numPr>
        <w:rPr>
          <w:i w:val="1"/>
          <w:iCs w:val="1"/>
        </w:rPr>
      </w:pPr>
      <w:r w:rsidRPr="63354ABA" w:rsidR="00916EF3">
        <w:rPr>
          <w:i w:val="1"/>
          <w:iCs w:val="1"/>
        </w:rPr>
        <w:t>Mechanical ventilation for respiratory failure has to be specifically asked about and delineated in the ACP documentation</w:t>
      </w:r>
      <w:r w:rsidRPr="63354ABA" w:rsidR="00220A1B">
        <w:rPr>
          <w:i w:val="1"/>
          <w:iCs w:val="1"/>
        </w:rPr>
        <w:t>.</w:t>
      </w:r>
      <w:r w:rsidRPr="63354ABA" w:rsidR="00220A1B">
        <w:rPr>
          <w:i w:val="1"/>
          <w:iCs w:val="1"/>
        </w:rPr>
        <w:t xml:space="preserve"> </w:t>
      </w:r>
    </w:p>
    <w:p w:rsidRPr="00220A1B" w:rsidR="004569D4" w:rsidP="004569D4" w:rsidRDefault="004569D4" w14:paraId="0818651D" w14:textId="678415B6">
      <w:pPr>
        <w:pStyle w:val="NoSpacing"/>
        <w:numPr>
          <w:ilvl w:val="1"/>
          <w:numId w:val="6"/>
        </w:numPr>
        <w:rPr>
          <w:i/>
          <w:iCs/>
        </w:rPr>
      </w:pPr>
      <w:r w:rsidRPr="63354ABA" w:rsidR="004569D4">
        <w:rPr>
          <w:i w:val="1"/>
          <w:iCs w:val="1"/>
        </w:rPr>
        <w:t xml:space="preserve">it can help to explicitly </w:t>
      </w:r>
      <w:r w:rsidRPr="63354ABA" w:rsidR="00BF18AB">
        <w:rPr>
          <w:i w:val="1"/>
          <w:iCs w:val="1"/>
        </w:rPr>
        <w:t>refer to DNR</w:t>
      </w:r>
      <w:r w:rsidRPr="63354ABA" w:rsidR="00AA55DB">
        <w:rPr>
          <w:i w:val="1"/>
          <w:iCs w:val="1"/>
        </w:rPr>
        <w:t xml:space="preserve"> as “allowing natural death”</w:t>
      </w:r>
    </w:p>
    <w:p w:rsidR="63354ABA" w:rsidP="63354ABA" w:rsidRDefault="63354ABA" w14:paraId="31D9085D" w14:textId="0A285B20">
      <w:pPr>
        <w:pStyle w:val="NoSpacing"/>
        <w:ind w:left="0"/>
        <w:rPr>
          <w:i w:val="1"/>
          <w:iCs w:val="1"/>
        </w:rPr>
      </w:pPr>
    </w:p>
    <w:p w:rsidR="00CC0F7A" w:rsidP="00CC0F7A" w:rsidRDefault="00CC0F7A" w14:paraId="1E5F3214" w14:textId="7554A6CB">
      <w:pPr>
        <w:pStyle w:val="NoSpacing"/>
      </w:pPr>
      <w:r w:rsidRPr="63354ABA" w:rsidR="00CC0F7A">
        <w:rPr>
          <w:b w:val="1"/>
          <w:bCs w:val="1"/>
        </w:rPr>
        <w:t>PART IV</w:t>
      </w:r>
    </w:p>
    <w:p w:rsidR="00CC0F7A" w:rsidP="00CC0F7A" w:rsidRDefault="00CC0F7A" w14:paraId="4510EB2A" w14:textId="77777777">
      <w:pPr>
        <w:pStyle w:val="NoSpacing"/>
      </w:pPr>
    </w:p>
    <w:p w:rsidR="00CC0F7A" w:rsidP="00CC0F7A" w:rsidRDefault="00CC0F7A" w14:paraId="351A8DCD" w14:textId="6D211181">
      <w:pPr>
        <w:pStyle w:val="NoSpacing"/>
      </w:pPr>
      <w:r w:rsidR="00CC0F7A">
        <w:rPr/>
        <w:t xml:space="preserve">A 78-year-old female w/ </w:t>
      </w:r>
      <w:r w:rsidR="00CC0F7A">
        <w:rPr/>
        <w:t>hx</w:t>
      </w:r>
      <w:r w:rsidR="00CC0F7A">
        <w:rPr/>
        <w:t xml:space="preserve"> advanced dementia, </w:t>
      </w:r>
      <w:r w:rsidR="1C360F18">
        <w:rPr/>
        <w:t xml:space="preserve">seizure disorder, </w:t>
      </w:r>
      <w:r w:rsidR="00CC0F7A">
        <w:rPr/>
        <w:t>CKD, HTN,</w:t>
      </w:r>
      <w:r w:rsidR="0045640F">
        <w:rPr/>
        <w:t xml:space="preserve"> A Fib, CAD,</w:t>
      </w:r>
      <w:r w:rsidR="00CC0F7A">
        <w:rPr/>
        <w:t xml:space="preserve"> is admitted for sepsis related to multifocal pneumonia. Initially she is only on 3L, but she has an aspiration event leading to cardiac arrest. She is intubated and requires mechanical ventilation </w:t>
      </w:r>
      <w:r w:rsidR="00CC0F7A">
        <w:rPr/>
        <w:t>and subseq</w:t>
      </w:r>
      <w:r w:rsidR="00CC0F7A">
        <w:rPr/>
        <w:t>uent tracheostomy; she is now on trach collar. She had acute renal failure requiring initiation of hemodialysis which w</w:t>
      </w:r>
      <w:r w:rsidR="00CC0F7A">
        <w:rPr/>
        <w:t>ill likel</w:t>
      </w:r>
      <w:r w:rsidR="00CC0F7A">
        <w:rPr/>
        <w:t>y be long-term.</w:t>
      </w:r>
    </w:p>
    <w:p w:rsidR="00CC0F7A" w:rsidP="00CC0F7A" w:rsidRDefault="00CC0F7A" w14:paraId="56BEC40B" w14:textId="77777777">
      <w:pPr>
        <w:pStyle w:val="NoSpacing"/>
      </w:pPr>
    </w:p>
    <w:p w:rsidR="00CC0F7A" w:rsidP="00CC0F7A" w:rsidRDefault="00CC0F7A" w14:paraId="6F73BA47" w14:textId="77777777">
      <w:pPr>
        <w:pStyle w:val="NoSpacing"/>
      </w:pPr>
      <w:r>
        <w:t>She is now on the floor and her mental status remains poor w/ minimal response to pain only. Her HCPOA is her daughter.</w:t>
      </w:r>
    </w:p>
    <w:p w:rsidR="00CC0F7A" w:rsidP="00CC0F7A" w:rsidRDefault="00CC0F7A" w14:paraId="45BE1F4B" w14:textId="77777777">
      <w:pPr>
        <w:pStyle w:val="NoSpacing"/>
      </w:pPr>
    </w:p>
    <w:p w:rsidRPr="00A06B7C" w:rsidR="00CC0F7A" w:rsidP="00CC0F7A" w:rsidRDefault="00CC0F7A" w14:paraId="29C3507F" w14:textId="77777777">
      <w:pPr>
        <w:pStyle w:val="NoSpacing"/>
        <w:numPr>
          <w:ilvl w:val="0"/>
          <w:numId w:val="5"/>
        </w:numPr>
        <w:rPr>
          <w:b/>
          <w:bCs/>
        </w:rPr>
      </w:pPr>
      <w:r w:rsidRPr="00A06B7C">
        <w:rPr>
          <w:b/>
          <w:bCs/>
        </w:rPr>
        <w:t>You are discussing the case with her HCPOA, who asks you, “What should we do? What are our options?” What do you tell her?</w:t>
      </w:r>
      <w:r>
        <w:rPr>
          <w:b/>
          <w:bCs/>
        </w:rPr>
        <w:t xml:space="preserve"> How are you going to frame the conversation?</w:t>
      </w:r>
    </w:p>
    <w:p w:rsidRPr="003170C4" w:rsidR="0022411B" w:rsidP="00CC0F7A" w:rsidRDefault="0019215A" w14:paraId="350A5727" w14:textId="690AE217">
      <w:pPr>
        <w:pStyle w:val="NoSpacing"/>
        <w:numPr>
          <w:ilvl w:val="1"/>
          <w:numId w:val="5"/>
        </w:numPr>
        <w:rPr>
          <w:i/>
          <w:iCs/>
        </w:rPr>
      </w:pPr>
      <w:r w:rsidRPr="003170C4">
        <w:rPr>
          <w:i/>
          <w:iCs/>
        </w:rPr>
        <w:t>Either SPIKES or REMAP can work her</w:t>
      </w:r>
      <w:r w:rsidRPr="003170C4" w:rsidR="003D636C">
        <w:rPr>
          <w:i/>
          <w:iCs/>
        </w:rPr>
        <w:t>e</w:t>
      </w:r>
    </w:p>
    <w:p w:rsidRPr="003170C4" w:rsidR="00CC0F7A" w:rsidP="63354ABA" w:rsidRDefault="00456873" w14:paraId="67591413" w14:textId="3456CA65">
      <w:pPr>
        <w:pStyle w:val="NoSpacing"/>
        <w:numPr>
          <w:ilvl w:val="1"/>
          <w:numId w:val="5"/>
        </w:numPr>
        <w:rPr>
          <w:i w:val="1"/>
          <w:iCs w:val="1"/>
        </w:rPr>
      </w:pPr>
      <w:r w:rsidRPr="63354ABA" w:rsidR="5C19FCF8">
        <w:rPr>
          <w:i w:val="1"/>
          <w:iCs w:val="1"/>
        </w:rPr>
        <w:t>Simplified o</w:t>
      </w:r>
      <w:r w:rsidRPr="63354ABA" w:rsidR="00CC0F7A">
        <w:rPr>
          <w:i w:val="1"/>
          <w:iCs w:val="1"/>
        </w:rPr>
        <w:t>ptions:</w:t>
      </w:r>
      <w:r w:rsidRPr="63354ABA" w:rsidR="003D636C">
        <w:rPr>
          <w:i w:val="1"/>
          <w:iCs w:val="1"/>
        </w:rPr>
        <w:t xml:space="preserve"> c</w:t>
      </w:r>
      <w:r w:rsidRPr="63354ABA" w:rsidR="00CC0F7A">
        <w:rPr>
          <w:i w:val="1"/>
          <w:iCs w:val="1"/>
        </w:rPr>
        <w:t>ontinue current care</w:t>
      </w:r>
      <w:r w:rsidRPr="63354ABA" w:rsidR="003D636C">
        <w:rPr>
          <w:i w:val="1"/>
          <w:iCs w:val="1"/>
        </w:rPr>
        <w:t xml:space="preserve"> OR c</w:t>
      </w:r>
      <w:r w:rsidRPr="63354ABA" w:rsidR="00CC0F7A">
        <w:rPr>
          <w:i w:val="1"/>
          <w:iCs w:val="1"/>
        </w:rPr>
        <w:t>hange goals of care</w:t>
      </w:r>
    </w:p>
    <w:p w:rsidRPr="003170C4" w:rsidR="008823F7" w:rsidP="003D636C" w:rsidRDefault="008823F7" w14:paraId="600534EB" w14:textId="6F81F72C">
      <w:pPr>
        <w:pStyle w:val="NoSpacing"/>
        <w:numPr>
          <w:ilvl w:val="1"/>
          <w:numId w:val="5"/>
        </w:numPr>
        <w:rPr>
          <w:i/>
          <w:iCs/>
        </w:rPr>
      </w:pPr>
      <w:r w:rsidRPr="003170C4">
        <w:rPr>
          <w:i/>
          <w:iCs/>
        </w:rPr>
        <w:t>FOLLOW UP QUESTIONS: What exactly do we mean by goals of care?</w:t>
      </w:r>
    </w:p>
    <w:p w:rsidRPr="003170C4" w:rsidR="008823F7" w:rsidP="008823F7" w:rsidRDefault="007E31BF" w14:paraId="22423488" w14:textId="206E4D05">
      <w:pPr>
        <w:pStyle w:val="NoSpacing"/>
        <w:numPr>
          <w:ilvl w:val="2"/>
          <w:numId w:val="5"/>
        </w:numPr>
        <w:rPr>
          <w:i/>
          <w:iCs/>
        </w:rPr>
      </w:pPr>
      <w:r w:rsidRPr="003170C4">
        <w:rPr>
          <w:i/>
          <w:iCs/>
        </w:rPr>
        <w:t>Whatever the patient wants to achieve during that episode of care</w:t>
      </w:r>
    </w:p>
    <w:p w:rsidR="00CC0F7A" w:rsidP="00CC0F7A" w:rsidRDefault="00CC0F7A" w14:paraId="5F64056D" w14:textId="77777777">
      <w:pPr>
        <w:pStyle w:val="NoSpacing"/>
      </w:pPr>
    </w:p>
    <w:p w:rsidR="00CC0F7A" w:rsidP="00CC0F7A" w:rsidRDefault="00CC0F7A" w14:paraId="4426A0A0" w14:textId="308A04D8">
      <w:pPr>
        <w:pStyle w:val="NoSpacing"/>
        <w:numPr>
          <w:ilvl w:val="0"/>
          <w:numId w:val="5"/>
        </w:numPr>
        <w:rPr>
          <w:b/>
          <w:bCs/>
        </w:rPr>
      </w:pPr>
      <w:r w:rsidRPr="0033096C">
        <w:rPr>
          <w:b/>
          <w:bCs/>
        </w:rPr>
        <w:t>How do you explain the difference between palliative care and hospice care to someone?</w:t>
      </w:r>
    </w:p>
    <w:p w:rsidRPr="001349BC" w:rsidR="00E818F6" w:rsidP="00E818F6" w:rsidRDefault="000F2C99" w14:paraId="2A0DF394" w14:textId="2BF10122">
      <w:pPr>
        <w:pStyle w:val="NoSpacing"/>
        <w:numPr>
          <w:ilvl w:val="1"/>
          <w:numId w:val="5"/>
        </w:numPr>
        <w:rPr>
          <w:i/>
          <w:iCs/>
        </w:rPr>
      </w:pPr>
      <w:r w:rsidRPr="001349BC">
        <w:rPr>
          <w:i/>
          <w:iCs/>
        </w:rPr>
        <w:t xml:space="preserve">Palliative care = </w:t>
      </w:r>
      <w:r w:rsidRPr="001349BC" w:rsidR="00096A52">
        <w:rPr>
          <w:i/>
          <w:iCs/>
        </w:rPr>
        <w:t>symptomatic management of a serious illness, with or without curative intent</w:t>
      </w:r>
    </w:p>
    <w:p w:rsidRPr="001349BC" w:rsidR="00D63537" w:rsidP="00D63537" w:rsidRDefault="000F2C99" w14:paraId="16ACE380" w14:textId="4E9606D5">
      <w:pPr>
        <w:pStyle w:val="NoSpacing"/>
        <w:numPr>
          <w:ilvl w:val="1"/>
          <w:numId w:val="5"/>
        </w:numPr>
        <w:rPr>
          <w:i/>
          <w:iCs/>
        </w:rPr>
      </w:pPr>
      <w:r w:rsidRPr="001349BC">
        <w:rPr>
          <w:i/>
          <w:iCs/>
        </w:rPr>
        <w:t xml:space="preserve">Hospice care = </w:t>
      </w:r>
      <w:r w:rsidRPr="001349BC" w:rsidR="001240FA">
        <w:rPr>
          <w:i/>
          <w:iCs/>
        </w:rPr>
        <w:t>symptomatic management of a terminal illness with life expectancy of &lt;6mo</w:t>
      </w:r>
      <w:r w:rsidRPr="001349BC" w:rsidR="00D63537">
        <w:rPr>
          <w:i/>
          <w:iCs/>
        </w:rPr>
        <w:t>, no curative intent</w:t>
      </w:r>
    </w:p>
    <w:p w:rsidRPr="001349BC" w:rsidR="00F17ED4" w:rsidP="00E818F6" w:rsidRDefault="00F17ED4" w14:paraId="23A86A99" w14:textId="5D0F8FBC">
      <w:pPr>
        <w:pStyle w:val="NoSpacing"/>
        <w:numPr>
          <w:ilvl w:val="1"/>
          <w:numId w:val="5"/>
        </w:numPr>
        <w:rPr>
          <w:i/>
          <w:iCs/>
        </w:rPr>
      </w:pPr>
      <w:r w:rsidRPr="001349BC">
        <w:rPr>
          <w:i/>
          <w:iCs/>
        </w:rPr>
        <w:t>Both focus on comfort and what the patient wants!</w:t>
      </w:r>
    </w:p>
    <w:p w:rsidRPr="001349BC" w:rsidR="00570F76" w:rsidP="00E818F6" w:rsidRDefault="001349BC" w14:paraId="1CF57811" w14:textId="2599A6A0">
      <w:pPr>
        <w:pStyle w:val="NoSpacing"/>
        <w:numPr>
          <w:ilvl w:val="1"/>
          <w:numId w:val="5"/>
        </w:numPr>
        <w:rPr>
          <w:i/>
          <w:iCs/>
        </w:rPr>
      </w:pPr>
      <w:r w:rsidRPr="001349BC">
        <w:rPr>
          <w:i/>
          <w:iCs/>
        </w:rPr>
        <w:t>FOLLOW UP QUESTION: Which one would you recommend for this patient? Why?</w:t>
      </w:r>
    </w:p>
    <w:p w:rsidR="00E818F6" w:rsidP="00CC0F7A" w:rsidRDefault="00E818F6" w14:paraId="07313246" w14:textId="77777777">
      <w:pPr>
        <w:pStyle w:val="NoSpacing"/>
      </w:pPr>
    </w:p>
    <w:p w:rsidR="00CC0F7A" w:rsidP="00CC0F7A" w:rsidRDefault="00CC0F7A" w14:paraId="18ECE50E" w14:textId="77777777">
      <w:pPr>
        <w:pStyle w:val="NoSpacing"/>
        <w:numPr>
          <w:ilvl w:val="0"/>
          <w:numId w:val="5"/>
        </w:numPr>
        <w:rPr>
          <w:b/>
          <w:bCs/>
        </w:rPr>
      </w:pPr>
      <w:r w:rsidRPr="00ED6EA3">
        <w:rPr>
          <w:b/>
          <w:bCs/>
        </w:rPr>
        <w:t>What is the difference between inpatient hospice care and hospice at home?</w:t>
      </w:r>
    </w:p>
    <w:p w:rsidRPr="00053A7B" w:rsidR="00391B96" w:rsidP="00391B96" w:rsidRDefault="00053A7B" w14:paraId="793DCFD3" w14:textId="19964180">
      <w:pPr>
        <w:pStyle w:val="NoSpacing"/>
        <w:numPr>
          <w:ilvl w:val="1"/>
          <w:numId w:val="5"/>
        </w:numPr>
        <w:rPr>
          <w:i/>
          <w:iCs/>
        </w:rPr>
      </w:pPr>
      <w:r w:rsidRPr="00053A7B">
        <w:rPr>
          <w:i/>
          <w:iCs/>
        </w:rPr>
        <w:t>Inpatient hospice care = at a facility w/ full support from staff</w:t>
      </w:r>
    </w:p>
    <w:p w:rsidRPr="00053A7B" w:rsidR="00053A7B" w:rsidP="63354ABA" w:rsidRDefault="00053A7B" w14:paraId="384ACA27" w14:textId="3F747EE4">
      <w:pPr>
        <w:pStyle w:val="NoSpacing"/>
        <w:numPr>
          <w:ilvl w:val="1"/>
          <w:numId w:val="5"/>
        </w:numPr>
        <w:rPr>
          <w:i w:val="1"/>
          <w:iCs w:val="1"/>
        </w:rPr>
      </w:pPr>
      <w:r w:rsidRPr="63354ABA" w:rsidR="00053A7B">
        <w:rPr>
          <w:i w:val="1"/>
          <w:iCs w:val="1"/>
        </w:rPr>
        <w:t>Hospice at home = nurse/staff may visit multiple times a week, but otherwise all other care will be from family members</w:t>
      </w:r>
      <w:r w:rsidRPr="63354ABA" w:rsidR="00053A7B">
        <w:rPr>
          <w:i w:val="1"/>
          <w:iCs w:val="1"/>
        </w:rPr>
        <w:t xml:space="preserve"> – important to check if family is okay with this b/c it can be very taxing even for </w:t>
      </w:r>
      <w:r w:rsidRPr="63354ABA" w:rsidR="00053A7B">
        <w:rPr>
          <w:i w:val="1"/>
          <w:iCs w:val="1"/>
        </w:rPr>
        <w:t>a short period</w:t>
      </w:r>
      <w:r w:rsidRPr="63354ABA" w:rsidR="00053A7B">
        <w:rPr>
          <w:i w:val="1"/>
          <w:iCs w:val="1"/>
        </w:rPr>
        <w:t xml:space="preserve"> of time</w:t>
      </w:r>
    </w:p>
    <w:p w:rsidR="00CC0F7A" w:rsidP="00CC0F7A" w:rsidRDefault="00CC0F7A" w14:paraId="778A2490" w14:textId="77777777">
      <w:pPr>
        <w:pStyle w:val="NoSpacing"/>
      </w:pPr>
    </w:p>
    <w:p w:rsidR="00CC0F7A" w:rsidP="00CC0F7A" w:rsidRDefault="00CC0F7A" w14:paraId="09A99F14" w14:textId="77777777">
      <w:pPr>
        <w:pStyle w:val="NoSpacing"/>
      </w:pPr>
      <w:r>
        <w:t>Her daughter ultimately decides on taking the patient home with hospice at home. In the meantime, she would like to pursue comfort care only in the hospital and would like that to start immediately.</w:t>
      </w:r>
    </w:p>
    <w:p w:rsidR="00CC0F7A" w:rsidP="00CC0F7A" w:rsidRDefault="00CC0F7A" w14:paraId="4B4871FF" w14:textId="77777777">
      <w:pPr>
        <w:pStyle w:val="NoSpacing"/>
      </w:pPr>
    </w:p>
    <w:p w:rsidR="00CC0F7A" w:rsidP="00CC0F7A" w:rsidRDefault="00CC0F7A" w14:paraId="354A122A" w14:textId="77777777">
      <w:pPr>
        <w:pStyle w:val="NoSpacing"/>
        <w:numPr>
          <w:ilvl w:val="0"/>
          <w:numId w:val="5"/>
        </w:numPr>
        <w:rPr>
          <w:b/>
          <w:bCs/>
        </w:rPr>
      </w:pPr>
      <w:r>
        <w:rPr>
          <w:b/>
          <w:bCs/>
        </w:rPr>
        <w:t xml:space="preserve">What does that mean for the patient right now? </w:t>
      </w:r>
      <w:r w:rsidRPr="0033096C">
        <w:rPr>
          <w:b/>
          <w:bCs/>
        </w:rPr>
        <w:t>What kind of orders are you going to place?</w:t>
      </w:r>
    </w:p>
    <w:p w:rsidR="000851EA" w:rsidP="63354ABA" w:rsidRDefault="00D14FC3" w14:paraId="770B4034" w14:textId="7938F3E0">
      <w:pPr>
        <w:pStyle w:val="NoSpacing"/>
        <w:numPr>
          <w:ilvl w:val="1"/>
          <w:numId w:val="5"/>
        </w:numPr>
        <w:rPr>
          <w:i w:val="1"/>
          <w:iCs w:val="1"/>
        </w:rPr>
      </w:pPr>
      <w:r w:rsidRPr="63354ABA" w:rsidR="00D14FC3">
        <w:rPr>
          <w:i w:val="1"/>
          <w:iCs w:val="1"/>
        </w:rPr>
        <w:t>DOCUMENT!</w:t>
      </w:r>
      <w:r w:rsidRPr="63354ABA" w:rsidR="41D305F5">
        <w:rPr>
          <w:i w:val="1"/>
          <w:iCs w:val="1"/>
        </w:rPr>
        <w:t xml:space="preserve"> </w:t>
      </w:r>
      <w:r w:rsidRPr="63354ABA" w:rsidR="00D14FC3">
        <w:rPr>
          <w:i w:val="1"/>
          <w:iCs w:val="1"/>
        </w:rPr>
        <w:t xml:space="preserve">Write the ACP </w:t>
      </w:r>
      <w:r w:rsidRPr="63354ABA" w:rsidR="7B699586">
        <w:rPr>
          <w:i w:val="1"/>
          <w:iCs w:val="1"/>
        </w:rPr>
        <w:t xml:space="preserve">or LST </w:t>
      </w:r>
      <w:r w:rsidRPr="63354ABA" w:rsidR="00D14FC3">
        <w:rPr>
          <w:i w:val="1"/>
          <w:iCs w:val="1"/>
        </w:rPr>
        <w:t>note</w:t>
      </w:r>
      <w:r w:rsidRPr="63354ABA" w:rsidR="007B2FB4">
        <w:rPr>
          <w:i w:val="1"/>
          <w:iCs w:val="1"/>
        </w:rPr>
        <w:t xml:space="preserve"> to document the conversation + place the order for change in code status.</w:t>
      </w:r>
    </w:p>
    <w:p w:rsidR="00F36E1F" w:rsidP="006C7B5A" w:rsidRDefault="00F36E1F" w14:paraId="2A05C7D4" w14:textId="7A0BA6D5">
      <w:pPr>
        <w:pStyle w:val="NoSpacing"/>
        <w:numPr>
          <w:ilvl w:val="1"/>
          <w:numId w:val="5"/>
        </w:numPr>
        <w:rPr>
          <w:i/>
          <w:iCs/>
        </w:rPr>
      </w:pPr>
      <w:r>
        <w:rPr>
          <w:i/>
          <w:iCs/>
        </w:rPr>
        <w:t>Notify nursing staff immediately</w:t>
      </w:r>
    </w:p>
    <w:p w:rsidR="006C7B5A" w:rsidP="006C7B5A" w:rsidRDefault="006C7B5A" w14:paraId="0A96422D" w14:textId="4E142CE6">
      <w:pPr>
        <w:pStyle w:val="NoSpacing"/>
        <w:numPr>
          <w:ilvl w:val="1"/>
          <w:numId w:val="5"/>
        </w:numPr>
        <w:rPr>
          <w:i/>
          <w:iCs/>
        </w:rPr>
      </w:pPr>
      <w:r w:rsidRPr="00072241">
        <w:rPr>
          <w:i/>
          <w:iCs/>
        </w:rPr>
        <w:t>Discontinue all life-prolonging therapies that do not also provide sx management</w:t>
      </w:r>
    </w:p>
    <w:p w:rsidRPr="00072241" w:rsidR="00861311" w:rsidP="006C7B5A" w:rsidRDefault="00861311" w14:paraId="21E0FEAB" w14:textId="3AD4A411">
      <w:pPr>
        <w:pStyle w:val="NoSpacing"/>
        <w:numPr>
          <w:ilvl w:val="1"/>
          <w:numId w:val="5"/>
        </w:numPr>
        <w:rPr>
          <w:i/>
          <w:iCs/>
        </w:rPr>
      </w:pPr>
      <w:r>
        <w:rPr>
          <w:i/>
          <w:iCs/>
        </w:rPr>
        <w:t>Discontinue monitoring! No more CMU/pulse oximetry</w:t>
      </w:r>
      <w:r w:rsidR="00FA1140">
        <w:rPr>
          <w:i/>
          <w:iCs/>
        </w:rPr>
        <w:t>/EEG, don’t need vitals</w:t>
      </w:r>
    </w:p>
    <w:p w:rsidR="006C7B5A" w:rsidP="006C7B5A" w:rsidRDefault="00571999" w14:paraId="405AC2E3" w14:textId="7D38F72F">
      <w:pPr>
        <w:pStyle w:val="NoSpacing"/>
        <w:numPr>
          <w:ilvl w:val="1"/>
          <w:numId w:val="5"/>
        </w:numPr>
        <w:rPr>
          <w:i/>
          <w:iCs/>
        </w:rPr>
      </w:pPr>
      <w:r>
        <w:rPr>
          <w:i/>
          <w:iCs/>
        </w:rPr>
        <w:t>D</w:t>
      </w:r>
      <w:r w:rsidRPr="00072241" w:rsidR="00072241">
        <w:rPr>
          <w:i/>
          <w:iCs/>
        </w:rPr>
        <w:t>ialysis should be discontinued</w:t>
      </w:r>
      <w:r w:rsidR="009D2DBF">
        <w:rPr>
          <w:i/>
          <w:iCs/>
        </w:rPr>
        <w:t xml:space="preserve"> as it is life-prolonging</w:t>
      </w:r>
      <w:r>
        <w:rPr>
          <w:i/>
          <w:iCs/>
        </w:rPr>
        <w:t xml:space="preserve"> – if there is a trialysis line, it should be removed unless needed for IV access for medications</w:t>
      </w:r>
    </w:p>
    <w:p w:rsidRPr="00861311" w:rsidR="00861311" w:rsidP="00861311" w:rsidRDefault="00571999" w14:paraId="07D30088" w14:textId="135E6BD2">
      <w:pPr>
        <w:pStyle w:val="NoSpacing"/>
        <w:numPr>
          <w:ilvl w:val="1"/>
          <w:numId w:val="5"/>
        </w:numPr>
        <w:rPr>
          <w:i/>
          <w:iCs/>
        </w:rPr>
      </w:pPr>
      <w:r>
        <w:rPr>
          <w:i/>
          <w:iCs/>
        </w:rPr>
        <w:t>T</w:t>
      </w:r>
      <w:r w:rsidR="006676CB">
        <w:rPr>
          <w:i/>
          <w:iCs/>
        </w:rPr>
        <w:t xml:space="preserve">rach collar is okay – low levels of O2 support </w:t>
      </w:r>
      <w:r w:rsidR="009D2DBF">
        <w:rPr>
          <w:i/>
          <w:iCs/>
        </w:rPr>
        <w:t xml:space="preserve">helps alleviate </w:t>
      </w:r>
      <w:r w:rsidR="006676CB">
        <w:rPr>
          <w:i/>
          <w:iCs/>
        </w:rPr>
        <w:t>dyspnea</w:t>
      </w:r>
      <w:r w:rsidR="009D2DBF">
        <w:rPr>
          <w:i/>
          <w:iCs/>
        </w:rPr>
        <w:t xml:space="preserve"> – air hunger is very uncomfortable</w:t>
      </w:r>
    </w:p>
    <w:p w:rsidR="00CC0F7A" w:rsidP="00CC0F7A" w:rsidRDefault="00CC0F7A" w14:paraId="75A79684" w14:textId="77777777">
      <w:pPr>
        <w:pStyle w:val="NoSpacing"/>
        <w:rPr>
          <w:b/>
          <w:bCs/>
        </w:rPr>
      </w:pPr>
    </w:p>
    <w:p w:rsidR="008D0E93" w:rsidP="00CC0F7A" w:rsidRDefault="008D0E93" w14:paraId="5ACDCBE5" w14:textId="77777777">
      <w:pPr>
        <w:pStyle w:val="NoSpacing"/>
        <w:rPr>
          <w:b/>
          <w:bCs/>
        </w:rPr>
      </w:pPr>
    </w:p>
    <w:p w:rsidRPr="0033096C" w:rsidR="008D0E93" w:rsidP="00CC0F7A" w:rsidRDefault="008D0E93" w14:paraId="5D2495E5" w14:textId="4C335F0A">
      <w:pPr>
        <w:pStyle w:val="NoSpacing"/>
        <w:rPr>
          <w:b w:val="1"/>
          <w:bCs w:val="1"/>
        </w:rPr>
      </w:pPr>
    </w:p>
    <w:p w:rsidR="00CC0F7A" w:rsidP="00CC0F7A" w:rsidRDefault="00CC0F7A" w14:paraId="39464E2C" w14:textId="77777777">
      <w:pPr>
        <w:pStyle w:val="NoSpacing"/>
        <w:numPr>
          <w:ilvl w:val="0"/>
          <w:numId w:val="5"/>
        </w:numPr>
        <w:rPr>
          <w:b/>
          <w:bCs/>
        </w:rPr>
      </w:pPr>
      <w:r w:rsidRPr="0033096C">
        <w:rPr>
          <w:b/>
          <w:bCs/>
        </w:rPr>
        <w:t>How do we manage the following symptoms in hospice care?</w:t>
      </w:r>
    </w:p>
    <w:p w:rsidRPr="00803512" w:rsidR="00340D03" w:rsidP="00340D03" w:rsidRDefault="003F4413" w14:paraId="6ED102D3" w14:textId="743CB467">
      <w:pPr>
        <w:pStyle w:val="NoSpacing"/>
        <w:numPr>
          <w:ilvl w:val="1"/>
          <w:numId w:val="5"/>
        </w:numPr>
        <w:rPr>
          <w:i/>
          <w:iCs/>
        </w:rPr>
      </w:pPr>
      <w:r w:rsidRPr="00803512">
        <w:rPr>
          <w:i/>
          <w:iCs/>
        </w:rPr>
        <w:t>“Universal Comfort Care” is an orderset in Epic w/ medications for pain, anxiety, etc</w:t>
      </w:r>
    </w:p>
    <w:p w:rsidRPr="00803512" w:rsidR="008447AB" w:rsidP="00340D03" w:rsidRDefault="00BA7036" w14:paraId="7D3C0D98" w14:textId="77777777">
      <w:pPr>
        <w:pStyle w:val="NoSpacing"/>
        <w:numPr>
          <w:ilvl w:val="1"/>
          <w:numId w:val="5"/>
        </w:numPr>
        <w:rPr>
          <w:i/>
          <w:iCs/>
        </w:rPr>
      </w:pPr>
      <w:r w:rsidRPr="00803512">
        <w:rPr>
          <w:i/>
          <w:iCs/>
        </w:rPr>
        <w:t>Generally speaking:</w:t>
      </w:r>
    </w:p>
    <w:p w:rsidRPr="00803512" w:rsidR="008447AB" w:rsidP="008447AB" w:rsidRDefault="00BA7036" w14:paraId="7F0C4698" w14:textId="77777777">
      <w:pPr>
        <w:pStyle w:val="NoSpacing"/>
        <w:numPr>
          <w:ilvl w:val="2"/>
          <w:numId w:val="5"/>
        </w:numPr>
        <w:rPr>
          <w:i/>
          <w:iCs/>
        </w:rPr>
      </w:pPr>
      <w:r w:rsidRPr="00803512">
        <w:rPr>
          <w:i/>
          <w:iCs/>
        </w:rPr>
        <w:t>antinausea meds</w:t>
      </w:r>
    </w:p>
    <w:p w:rsidRPr="00803512" w:rsidR="00BA7036" w:rsidP="008447AB" w:rsidRDefault="00BA7036" w14:paraId="3F7D1EE0" w14:textId="5C6A8F67">
      <w:pPr>
        <w:pStyle w:val="NoSpacing"/>
        <w:numPr>
          <w:ilvl w:val="2"/>
          <w:numId w:val="5"/>
        </w:numPr>
        <w:rPr>
          <w:i/>
          <w:iCs/>
        </w:rPr>
      </w:pPr>
      <w:r w:rsidRPr="00803512">
        <w:rPr>
          <w:i/>
          <w:iCs/>
        </w:rPr>
        <w:t>anti</w:t>
      </w:r>
      <w:r w:rsidRPr="00803512" w:rsidR="004864D3">
        <w:rPr>
          <w:i/>
          <w:iCs/>
        </w:rPr>
        <w:t>-</w:t>
      </w:r>
      <w:r w:rsidRPr="00803512">
        <w:rPr>
          <w:i/>
          <w:iCs/>
        </w:rPr>
        <w:t>secretion meds (</w:t>
      </w:r>
      <w:r w:rsidRPr="00803512" w:rsidR="006B3723">
        <w:rPr>
          <w:i/>
          <w:iCs/>
        </w:rPr>
        <w:t>scopolamine</w:t>
      </w:r>
      <w:r w:rsidRPr="00803512" w:rsidR="004864D3">
        <w:rPr>
          <w:i/>
          <w:iCs/>
        </w:rPr>
        <w:t>)</w:t>
      </w:r>
    </w:p>
    <w:p w:rsidR="00E44CD7" w:rsidP="004864D3" w:rsidRDefault="004864D3" w14:paraId="0D09B490" w14:textId="77777777">
      <w:pPr>
        <w:pStyle w:val="NoSpacing"/>
        <w:numPr>
          <w:ilvl w:val="2"/>
          <w:numId w:val="5"/>
        </w:numPr>
        <w:rPr>
          <w:i/>
          <w:iCs/>
        </w:rPr>
      </w:pPr>
      <w:r w:rsidRPr="00803512">
        <w:rPr>
          <w:i/>
          <w:iCs/>
        </w:rPr>
        <w:t xml:space="preserve">Opioids for pain + air hunger </w:t>
      </w:r>
    </w:p>
    <w:p w:rsidRPr="00803512" w:rsidR="004864D3" w:rsidP="00E44CD7" w:rsidRDefault="004864D3" w14:paraId="70FAD346" w14:textId="0DBC54B1">
      <w:pPr>
        <w:pStyle w:val="NoSpacing"/>
        <w:numPr>
          <w:ilvl w:val="3"/>
          <w:numId w:val="5"/>
        </w:numPr>
        <w:rPr>
          <w:i/>
          <w:iCs/>
        </w:rPr>
      </w:pPr>
      <w:r w:rsidRPr="00803512">
        <w:rPr>
          <w:i/>
          <w:iCs/>
        </w:rPr>
        <w:t xml:space="preserve">morphine is great except in renal failure, then use </w:t>
      </w:r>
      <w:r w:rsidRPr="00803512" w:rsidR="008447AB">
        <w:rPr>
          <w:i/>
          <w:iCs/>
        </w:rPr>
        <w:t>dilaudid</w:t>
      </w:r>
    </w:p>
    <w:p w:rsidRPr="00803512" w:rsidR="00810EE5" w:rsidP="00810EE5" w:rsidRDefault="00634836" w14:paraId="0D94E9B8" w14:textId="1D76D0E5">
      <w:pPr>
        <w:pStyle w:val="NoSpacing"/>
        <w:numPr>
          <w:ilvl w:val="3"/>
          <w:numId w:val="5"/>
        </w:numPr>
        <w:rPr>
          <w:i/>
          <w:iCs/>
        </w:rPr>
      </w:pPr>
      <w:r>
        <w:rPr>
          <w:i/>
          <w:iCs/>
        </w:rPr>
        <w:t>Should be given based off pain, but for non-verbal/encephalopathy pts, can give based off respiratory rate (aim for rate ~10)</w:t>
      </w:r>
    </w:p>
    <w:p w:rsidRPr="00803512" w:rsidR="008447AB" w:rsidP="004864D3" w:rsidRDefault="008447AB" w14:paraId="0F2649F8" w14:textId="3A89E761">
      <w:pPr>
        <w:pStyle w:val="NoSpacing"/>
        <w:numPr>
          <w:ilvl w:val="2"/>
          <w:numId w:val="5"/>
        </w:numPr>
        <w:rPr>
          <w:i/>
          <w:iCs/>
        </w:rPr>
      </w:pPr>
      <w:r w:rsidRPr="00803512">
        <w:rPr>
          <w:i/>
          <w:iCs/>
        </w:rPr>
        <w:t>Benzos or anti-psychotics for anxiety/agitation</w:t>
      </w:r>
      <w:r w:rsidR="00634836">
        <w:rPr>
          <w:i/>
          <w:iCs/>
        </w:rPr>
        <w:t xml:space="preserve"> – avoid restraints</w:t>
      </w:r>
    </w:p>
    <w:p w:rsidR="000E0D11" w:rsidP="000E0D11" w:rsidRDefault="000E0D11" w14:paraId="16ACDA3B" w14:textId="5C79E57D">
      <w:pPr>
        <w:pStyle w:val="NoSpacing"/>
        <w:numPr>
          <w:ilvl w:val="1"/>
          <w:numId w:val="5"/>
        </w:numPr>
        <w:rPr>
          <w:i/>
          <w:iCs/>
        </w:rPr>
      </w:pPr>
      <w:r w:rsidRPr="00803512">
        <w:rPr>
          <w:i/>
          <w:iCs/>
        </w:rPr>
        <w:t xml:space="preserve">Avoid meds that are rectal </w:t>
      </w:r>
      <w:r w:rsidRPr="00803512" w:rsidR="001F44CD">
        <w:rPr>
          <w:i/>
          <w:iCs/>
        </w:rPr>
        <w:t>d/t discomfort</w:t>
      </w:r>
    </w:p>
    <w:p w:rsidRPr="00803512" w:rsidR="008D5BD6" w:rsidP="63354ABA" w:rsidRDefault="008D5BD6" w14:paraId="29E8BEC8" w14:textId="02E0C810">
      <w:pPr>
        <w:pStyle w:val="NoSpacing"/>
        <w:numPr>
          <w:ilvl w:val="1"/>
          <w:numId w:val="5"/>
        </w:numPr>
        <w:rPr>
          <w:i w:val="1"/>
          <w:iCs w:val="1"/>
        </w:rPr>
      </w:pPr>
      <w:r w:rsidRPr="63354ABA" w:rsidR="008D5BD6">
        <w:rPr>
          <w:i w:val="1"/>
          <w:iCs w:val="1"/>
        </w:rPr>
        <w:t xml:space="preserve">Foleys </w:t>
      </w:r>
      <w:r w:rsidRPr="63354ABA" w:rsidR="004B3EE5">
        <w:rPr>
          <w:i w:val="1"/>
          <w:iCs w:val="1"/>
        </w:rPr>
        <w:t xml:space="preserve">may be more </w:t>
      </w:r>
      <w:r w:rsidRPr="63354ABA" w:rsidR="004B3EE5">
        <w:rPr>
          <w:i w:val="1"/>
          <w:iCs w:val="1"/>
        </w:rPr>
        <w:t>comfortable</w:t>
      </w:r>
      <w:r w:rsidRPr="63354ABA" w:rsidR="0CC0E5CD">
        <w:rPr>
          <w:i w:val="1"/>
          <w:iCs w:val="1"/>
        </w:rPr>
        <w:t>in</w:t>
      </w:r>
      <w:r w:rsidRPr="63354ABA" w:rsidR="0CC0E5CD">
        <w:rPr>
          <w:i w:val="1"/>
          <w:iCs w:val="1"/>
        </w:rPr>
        <w:t xml:space="preserve"> some situations</w:t>
      </w:r>
    </w:p>
    <w:p w:rsidR="00CC0F7A" w:rsidP="00CC0F7A" w:rsidRDefault="00CC0F7A" w14:paraId="67192C52" w14:textId="428535E0">
      <w:pPr>
        <w:pStyle w:val="NoSpacing"/>
      </w:pPr>
    </w:p>
    <w:p w:rsidR="008D0E93" w:rsidP="00CC0F7A" w:rsidRDefault="008D0E93" w14:paraId="4BE4CE37" w14:textId="77777777">
      <w:pPr>
        <w:pStyle w:val="NoSpacing"/>
      </w:pPr>
    </w:p>
    <w:p w:rsidR="00CC0F7A" w:rsidP="00CC0F7A" w:rsidRDefault="00CC0F7A" w14:paraId="4BC633DC" w14:textId="77777777">
      <w:pPr>
        <w:pStyle w:val="NoSpacing"/>
      </w:pPr>
      <w:r>
        <w:t>Her medication list (other than what you just added) is as follows:</w:t>
      </w:r>
    </w:p>
    <w:p w:rsidR="004B02C6" w:rsidP="00CB17BE" w:rsidRDefault="004B02C6" w14:paraId="5902516B" w14:textId="2845CA41">
      <w:pPr>
        <w:pStyle w:val="NoSpacing"/>
        <w:sectPr w:rsidR="004B02C6" w:rsidSect="00000270">
          <w:pgSz w:w="12240" w:h="15840" w:orient="portrait"/>
          <w:pgMar w:top="990" w:right="1170" w:bottom="1080" w:left="1170" w:header="720" w:footer="720" w:gutter="0"/>
          <w:cols w:space="720"/>
          <w:docGrid w:linePitch="360"/>
        </w:sectPr>
      </w:pPr>
    </w:p>
    <w:p w:rsidR="00CB17BE" w:rsidP="00EE63BE" w:rsidRDefault="00CB17BE" w14:paraId="36BE26C4" w14:textId="379B69CE">
      <w:pPr>
        <w:pStyle w:val="NoSpacing"/>
        <w:numPr>
          <w:ilvl w:val="0"/>
          <w:numId w:val="7"/>
        </w:numPr>
        <w:rPr/>
      </w:pPr>
      <w:r w:rsidR="00CB17BE">
        <w:rPr/>
        <w:t>Aspirin 81mg daily​</w:t>
      </w:r>
    </w:p>
    <w:p w:rsidR="00CB17BE" w:rsidP="00EE63BE" w:rsidRDefault="00CB17BE" w14:paraId="26FC940E" w14:textId="2D8B54CB">
      <w:pPr>
        <w:pStyle w:val="NoSpacing"/>
        <w:numPr>
          <w:ilvl w:val="0"/>
          <w:numId w:val="7"/>
        </w:numPr>
        <w:rPr/>
      </w:pPr>
      <w:r w:rsidR="00CB17BE">
        <w:rPr/>
        <w:t>Warfarin 2mg daily​</w:t>
      </w:r>
    </w:p>
    <w:p w:rsidR="00CB17BE" w:rsidP="00EE63BE" w:rsidRDefault="00CB17BE" w14:paraId="23F14F64" w14:textId="0655908D">
      <w:pPr>
        <w:pStyle w:val="NoSpacing"/>
        <w:numPr>
          <w:ilvl w:val="0"/>
          <w:numId w:val="7"/>
        </w:numPr>
        <w:rPr/>
      </w:pPr>
      <w:r w:rsidR="00CB17BE">
        <w:rPr/>
        <w:t>Metoprolol 50mg BID​</w:t>
      </w:r>
    </w:p>
    <w:p w:rsidR="00CB17BE" w:rsidP="00EE63BE" w:rsidRDefault="00CB17BE" w14:paraId="63EC88C0" w14:textId="54443FED">
      <w:pPr>
        <w:pStyle w:val="NoSpacing"/>
        <w:numPr>
          <w:ilvl w:val="0"/>
          <w:numId w:val="7"/>
        </w:numPr>
        <w:rPr/>
      </w:pPr>
      <w:r w:rsidR="00CB17BE">
        <w:rPr/>
        <w:t>Lisinopril 10mg daily​</w:t>
      </w:r>
    </w:p>
    <w:p w:rsidR="00CB17BE" w:rsidP="00EE63BE" w:rsidRDefault="00CB17BE" w14:paraId="3975BE6B" w14:textId="45C44205">
      <w:pPr>
        <w:pStyle w:val="NoSpacing"/>
        <w:numPr>
          <w:ilvl w:val="0"/>
          <w:numId w:val="7"/>
        </w:numPr>
        <w:rPr/>
      </w:pPr>
      <w:r w:rsidR="00CB17BE">
        <w:rPr/>
        <w:t>Atorvastatin 20mg nightly​</w:t>
      </w:r>
    </w:p>
    <w:p w:rsidR="00CB17BE" w:rsidP="00EE63BE" w:rsidRDefault="00CB17BE" w14:paraId="086C3C81" w14:textId="63EB4B25">
      <w:pPr>
        <w:pStyle w:val="NoSpacing"/>
        <w:numPr>
          <w:ilvl w:val="0"/>
          <w:numId w:val="7"/>
        </w:numPr>
        <w:rPr/>
      </w:pPr>
      <w:r w:rsidR="00CB17BE">
        <w:rPr/>
        <w:t>Levetiracetam 500mg BID​</w:t>
      </w:r>
    </w:p>
    <w:p w:rsidR="00CB17BE" w:rsidP="00EE63BE" w:rsidRDefault="00CB17BE" w14:paraId="314B5FC6" w14:textId="247C9EF3">
      <w:pPr>
        <w:pStyle w:val="NoSpacing"/>
        <w:numPr>
          <w:ilvl w:val="0"/>
          <w:numId w:val="7"/>
        </w:numPr>
        <w:rPr/>
      </w:pPr>
      <w:r w:rsidR="00CB17BE">
        <w:rPr/>
        <w:t>Pantoprazole 40mg daily</w:t>
      </w:r>
    </w:p>
    <w:p w:rsidR="004B02C6" w:rsidP="00EE63BE" w:rsidRDefault="004B02C6" w14:paraId="2FA0CCB7" w14:textId="0FD09377">
      <w:pPr>
        <w:pStyle w:val="NoSpacing"/>
        <w:numPr>
          <w:ilvl w:val="0"/>
          <w:numId w:val="7"/>
        </w:numPr>
        <w:rPr/>
      </w:pPr>
      <w:r w:rsidR="004B02C6">
        <w:rPr/>
        <w:t>Donepezil 10mg daily​</w:t>
      </w:r>
    </w:p>
    <w:p w:rsidR="004B02C6" w:rsidP="00EE63BE" w:rsidRDefault="004B02C6" w14:paraId="436AD06B" w14:textId="477CCC83">
      <w:pPr>
        <w:pStyle w:val="NoSpacing"/>
        <w:numPr>
          <w:ilvl w:val="0"/>
          <w:numId w:val="7"/>
        </w:numPr>
        <w:rPr/>
      </w:pPr>
      <w:r w:rsidR="004B02C6">
        <w:rPr/>
        <w:t>Memantine 5mg BID​</w:t>
      </w:r>
    </w:p>
    <w:p w:rsidR="004B02C6" w:rsidP="00EE63BE" w:rsidRDefault="004B02C6" w14:paraId="37776F1C" w14:textId="54A5A256">
      <w:pPr>
        <w:pStyle w:val="NoSpacing"/>
        <w:numPr>
          <w:ilvl w:val="0"/>
          <w:numId w:val="7"/>
        </w:numPr>
        <w:rPr/>
      </w:pPr>
      <w:r w:rsidR="004B02C6">
        <w:rPr/>
        <w:t>Insulin glargine ​</w:t>
      </w:r>
      <w:r w:rsidR="0045640F">
        <w:rPr/>
        <w:t>15u nightly</w:t>
      </w:r>
    </w:p>
    <w:p w:rsidR="0045640F" w:rsidP="00EE63BE" w:rsidRDefault="0045640F" w14:paraId="6609052A" w14:textId="57024130">
      <w:pPr>
        <w:pStyle w:val="NoSpacing"/>
        <w:numPr>
          <w:ilvl w:val="0"/>
          <w:numId w:val="7"/>
        </w:numPr>
        <w:rPr/>
      </w:pPr>
      <w:r w:rsidR="0045640F">
        <w:rPr/>
        <w:t>Insulin lispro 5u TIDWC</w:t>
      </w:r>
    </w:p>
    <w:p w:rsidR="0045640F" w:rsidP="00EE63BE" w:rsidRDefault="0045640F" w14:paraId="689D881B" w14:textId="4D439553">
      <w:pPr>
        <w:pStyle w:val="NoSpacing"/>
        <w:numPr>
          <w:ilvl w:val="0"/>
          <w:numId w:val="7"/>
        </w:numPr>
        <w:rPr/>
      </w:pPr>
      <w:r w:rsidR="0045640F">
        <w:rPr/>
        <w:t xml:space="preserve">Insulin lispro </w:t>
      </w:r>
      <w:r w:rsidR="00EE63BE">
        <w:rPr/>
        <w:t>LDSSI TIDWC</w:t>
      </w:r>
    </w:p>
    <w:p w:rsidR="001538B4" w:rsidP="00EE63BE" w:rsidRDefault="001538B4" w14:paraId="7DAB612D" w14:textId="1A58D257">
      <w:pPr>
        <w:pStyle w:val="NoSpacing"/>
        <w:numPr>
          <w:ilvl w:val="0"/>
          <w:numId w:val="7"/>
        </w:numPr>
        <w:rPr/>
      </w:pPr>
      <w:r w:rsidR="001538B4">
        <w:rPr/>
        <w:t>Hypertonic saline nebs BID</w:t>
      </w:r>
    </w:p>
    <w:p w:rsidR="001538B4" w:rsidP="00EE63BE" w:rsidRDefault="001538B4" w14:paraId="3786338F" w14:textId="28C448AB">
      <w:pPr>
        <w:pStyle w:val="NoSpacing"/>
        <w:numPr>
          <w:ilvl w:val="0"/>
          <w:numId w:val="7"/>
        </w:numPr>
        <w:rPr/>
      </w:pPr>
      <w:r w:rsidR="001538B4">
        <w:rPr/>
        <w:t>Albuterol nebs BID</w:t>
      </w:r>
    </w:p>
    <w:p w:rsidR="004B02C6" w:rsidP="00EE63BE" w:rsidRDefault="004B02C6" w14:paraId="4BE6F414" w14:textId="41533AD2">
      <w:pPr>
        <w:pStyle w:val="NoSpacing"/>
        <w:numPr>
          <w:ilvl w:val="0"/>
          <w:numId w:val="7"/>
        </w:numPr>
        <w:rPr/>
      </w:pPr>
      <w:r w:rsidR="004B02C6">
        <w:rPr/>
        <w:t>Alendronate 70mg weekly​</w:t>
      </w:r>
    </w:p>
    <w:p w:rsidR="001538B4" w:rsidP="001538B4" w:rsidRDefault="004B02C6" w14:paraId="48FA5448" w14:textId="081107E1">
      <w:pPr>
        <w:pStyle w:val="NoSpacing"/>
        <w:numPr>
          <w:ilvl w:val="0"/>
          <w:numId w:val="7"/>
        </w:numPr>
        <w:rPr/>
        <w:sectPr w:rsidR="001538B4" w:rsidSect="004B02C6">
          <w:type w:val="continuous"/>
          <w:pgSz w:w="12240" w:h="15840" w:orient="portrait"/>
          <w:pgMar w:top="990" w:right="1170" w:bottom="1080" w:left="1170" w:header="720" w:footer="720" w:gutter="0"/>
          <w:cols w:space="720" w:num="2"/>
          <w:docGrid w:linePitch="360"/>
        </w:sectPr>
      </w:pPr>
      <w:r w:rsidR="004B02C6">
        <w:rPr/>
        <w:t>Calcium BI</w:t>
      </w:r>
      <w:r w:rsidR="001538B4">
        <w:rPr/>
        <w:t>D</w:t>
      </w:r>
    </w:p>
    <w:p w:rsidR="00CC0F7A" w:rsidP="00CC0F7A" w:rsidRDefault="00CC0F7A" w14:paraId="0DC0523F" w14:textId="77777777">
      <w:pPr>
        <w:pStyle w:val="NoSpacing"/>
      </w:pPr>
    </w:p>
    <w:p w:rsidR="007A117D" w:rsidP="00CC0F7A" w:rsidRDefault="007A117D" w14:paraId="4BA816F4" w14:textId="77777777">
      <w:pPr>
        <w:pStyle w:val="NoSpacing"/>
      </w:pPr>
    </w:p>
    <w:p w:rsidR="00CC0F7A" w:rsidP="00CC0F7A" w:rsidRDefault="00CC0F7A" w14:paraId="261FEDC4" w14:textId="77777777">
      <w:pPr>
        <w:pStyle w:val="NoSpacing"/>
        <w:numPr>
          <w:ilvl w:val="0"/>
          <w:numId w:val="5"/>
        </w:numPr>
        <w:rPr>
          <w:b/>
          <w:bCs/>
        </w:rPr>
      </w:pPr>
      <w:r w:rsidRPr="0033096C">
        <w:rPr>
          <w:b/>
          <w:bCs/>
        </w:rPr>
        <w:t>How will we adjust her chronic medications at this time?</w:t>
      </w:r>
    </w:p>
    <w:p w:rsidRPr="00624356" w:rsidR="00EC2822" w:rsidP="00EC2822" w:rsidRDefault="00B301C9" w14:paraId="46FA0041" w14:textId="1AB90B14">
      <w:pPr>
        <w:pStyle w:val="NoSpacing"/>
        <w:numPr>
          <w:ilvl w:val="1"/>
          <w:numId w:val="5"/>
        </w:numPr>
        <w:rPr>
          <w:i/>
          <w:iCs/>
        </w:rPr>
      </w:pPr>
      <w:r>
        <w:rPr>
          <w:i/>
          <w:iCs/>
        </w:rPr>
        <w:t>Can probably d</w:t>
      </w:r>
      <w:r w:rsidRPr="00624356" w:rsidR="00EC2822">
        <w:rPr>
          <w:i/>
          <w:iCs/>
        </w:rPr>
        <w:t>iscontinue almost everything</w:t>
      </w:r>
    </w:p>
    <w:p w:rsidRPr="00624356" w:rsidR="00EC2822" w:rsidP="00EC2822" w:rsidRDefault="00EC2822" w14:paraId="2C5A9987" w14:textId="5291D99C">
      <w:pPr>
        <w:pStyle w:val="NoSpacing"/>
        <w:numPr>
          <w:ilvl w:val="1"/>
          <w:numId w:val="5"/>
        </w:numPr>
        <w:rPr>
          <w:i/>
          <w:iCs/>
        </w:rPr>
      </w:pPr>
      <w:r w:rsidRPr="00624356">
        <w:rPr>
          <w:i/>
          <w:iCs/>
        </w:rPr>
        <w:t>Can leave AED – seizures are bad</w:t>
      </w:r>
    </w:p>
    <w:p w:rsidR="00624356" w:rsidP="00EC2822" w:rsidRDefault="00624356" w14:paraId="7C032349" w14:textId="0C4AAD4A">
      <w:pPr>
        <w:pStyle w:val="NoSpacing"/>
        <w:numPr>
          <w:ilvl w:val="1"/>
          <w:numId w:val="5"/>
        </w:numPr>
        <w:rPr>
          <w:i/>
          <w:iCs/>
        </w:rPr>
      </w:pPr>
      <w:r w:rsidRPr="00624356">
        <w:rPr>
          <w:i/>
          <w:iCs/>
        </w:rPr>
        <w:t>QID insulin is very uncomfortable as it requires FSBG checks as well</w:t>
      </w:r>
    </w:p>
    <w:p w:rsidR="00B301C9" w:rsidP="00EC2822" w:rsidRDefault="00B301C9" w14:paraId="151B7062" w14:textId="095C3783">
      <w:pPr>
        <w:pStyle w:val="NoSpacing"/>
        <w:numPr>
          <w:ilvl w:val="1"/>
          <w:numId w:val="5"/>
        </w:numPr>
        <w:rPr>
          <w:i/>
          <w:iCs/>
        </w:rPr>
      </w:pPr>
      <w:r>
        <w:rPr>
          <w:i/>
          <w:iCs/>
        </w:rPr>
        <w:t>May be worth keeping metoprolol for rate control of A Fib – switch to XL form to make it easier to take</w:t>
      </w:r>
    </w:p>
    <w:p w:rsidRPr="00624356" w:rsidR="007A117D" w:rsidP="63354ABA" w:rsidRDefault="007A117D" w14:paraId="3BED6DE8" w14:textId="6BBCBACB">
      <w:pPr>
        <w:pStyle w:val="NoSpacing"/>
        <w:numPr>
          <w:ilvl w:val="1"/>
          <w:numId w:val="5"/>
        </w:numPr>
        <w:rPr>
          <w:i w:val="1"/>
          <w:iCs w:val="1"/>
        </w:rPr>
      </w:pPr>
      <w:r w:rsidRPr="63354ABA" w:rsidR="007A117D">
        <w:rPr>
          <w:i w:val="1"/>
          <w:iCs w:val="1"/>
        </w:rPr>
        <w:t>There’s</w:t>
      </w:r>
      <w:r w:rsidRPr="63354ABA" w:rsidR="007A117D">
        <w:rPr>
          <w:i w:val="1"/>
          <w:iCs w:val="1"/>
        </w:rPr>
        <w:t xml:space="preserve"> not really any guidelines here</w:t>
      </w:r>
      <w:r w:rsidRPr="63354ABA" w:rsidR="00030051">
        <w:rPr>
          <w:i w:val="1"/>
          <w:iCs w:val="1"/>
        </w:rPr>
        <w:t xml:space="preserve"> – sometimes </w:t>
      </w:r>
      <w:r w:rsidRPr="63354ABA" w:rsidR="00030051">
        <w:rPr>
          <w:i w:val="1"/>
          <w:iCs w:val="1"/>
        </w:rPr>
        <w:t>discontinuing</w:t>
      </w:r>
      <w:r w:rsidRPr="63354ABA" w:rsidR="00030051">
        <w:rPr>
          <w:i w:val="1"/>
          <w:iCs w:val="1"/>
        </w:rPr>
        <w:t xml:space="preserve"> certain medications will make the family nervous. If </w:t>
      </w:r>
      <w:r w:rsidRPr="63354ABA" w:rsidR="00030051">
        <w:rPr>
          <w:i w:val="1"/>
          <w:iCs w:val="1"/>
        </w:rPr>
        <w:t>it’s</w:t>
      </w:r>
      <w:r w:rsidRPr="63354ABA" w:rsidR="00030051">
        <w:rPr>
          <w:i w:val="1"/>
          <w:iCs w:val="1"/>
        </w:rPr>
        <w:t xml:space="preserve"> not doing h</w:t>
      </w:r>
      <w:r w:rsidRPr="63354ABA" w:rsidR="3A23C193">
        <w:rPr>
          <w:i w:val="1"/>
          <w:iCs w:val="1"/>
        </w:rPr>
        <w:t>arm</w:t>
      </w:r>
      <w:r w:rsidRPr="63354ABA" w:rsidR="00030051">
        <w:rPr>
          <w:i w:val="1"/>
          <w:iCs w:val="1"/>
        </w:rPr>
        <w:t xml:space="preserve"> (causing side effects or prolonging suffering)</w:t>
      </w:r>
      <w:r w:rsidRPr="63354ABA" w:rsidR="352D1AC5">
        <w:rPr>
          <w:i w:val="1"/>
          <w:iCs w:val="1"/>
        </w:rPr>
        <w:t xml:space="preserve"> and family wants to continue,</w:t>
      </w:r>
      <w:r w:rsidRPr="63354ABA" w:rsidR="00030051">
        <w:rPr>
          <w:i w:val="1"/>
          <w:iCs w:val="1"/>
        </w:rPr>
        <w:t xml:space="preserve"> </w:t>
      </w:r>
      <w:r w:rsidRPr="63354ABA" w:rsidR="00030051">
        <w:rPr>
          <w:i w:val="1"/>
          <w:iCs w:val="1"/>
        </w:rPr>
        <w:t>it’s</w:t>
      </w:r>
      <w:r w:rsidRPr="63354ABA" w:rsidR="00030051">
        <w:rPr>
          <w:i w:val="1"/>
          <w:iCs w:val="1"/>
        </w:rPr>
        <w:t xml:space="preserve"> okay to just leave it be.</w:t>
      </w:r>
      <w:r>
        <w:br/>
      </w:r>
    </w:p>
    <w:p w:rsidR="1D46EB9A" w:rsidP="63354ABA" w:rsidRDefault="1D46EB9A" w14:paraId="648A7218" w14:textId="4FE627CF">
      <w:pPr>
        <w:pStyle w:val="NoSpacing"/>
        <w:numPr>
          <w:ilvl w:val="0"/>
          <w:numId w:val="5"/>
        </w:numPr>
        <w:rPr>
          <w:b w:val="1"/>
          <w:bCs w:val="1"/>
          <w:i w:val="0"/>
          <w:iCs w:val="0"/>
        </w:rPr>
      </w:pPr>
      <w:r w:rsidRPr="63354ABA" w:rsidR="1D46EB9A">
        <w:rPr>
          <w:b w:val="1"/>
          <w:bCs w:val="1"/>
          <w:i w:val="0"/>
          <w:iCs w:val="0"/>
        </w:rPr>
        <w:t>When sending someone home with palliative, think through what symptoms they have and how you can help alleviate those symptoms? What are some common symptoms</w:t>
      </w:r>
      <w:r w:rsidRPr="63354ABA" w:rsidR="453ABF93">
        <w:rPr>
          <w:b w:val="1"/>
          <w:bCs w:val="1"/>
          <w:i w:val="0"/>
          <w:iCs w:val="0"/>
        </w:rPr>
        <w:t xml:space="preserve"> we think about with </w:t>
      </w:r>
      <w:r w:rsidRPr="63354ABA" w:rsidR="713013BA">
        <w:rPr>
          <w:b w:val="1"/>
          <w:bCs w:val="1"/>
          <w:i w:val="0"/>
          <w:iCs w:val="0"/>
        </w:rPr>
        <w:t>end-of-life</w:t>
      </w:r>
      <w:r w:rsidRPr="63354ABA" w:rsidR="453ABF93">
        <w:rPr>
          <w:b w:val="1"/>
          <w:bCs w:val="1"/>
          <w:i w:val="0"/>
          <w:iCs w:val="0"/>
        </w:rPr>
        <w:t xml:space="preserve"> care</w:t>
      </w:r>
      <w:r w:rsidRPr="63354ABA" w:rsidR="1D46EB9A">
        <w:rPr>
          <w:b w:val="1"/>
          <w:bCs w:val="1"/>
          <w:i w:val="0"/>
          <w:iCs w:val="0"/>
        </w:rPr>
        <w:t xml:space="preserve"> and </w:t>
      </w:r>
      <w:r w:rsidRPr="63354ABA" w:rsidR="20821D45">
        <w:rPr>
          <w:b w:val="1"/>
          <w:bCs w:val="1"/>
          <w:i w:val="0"/>
          <w:iCs w:val="0"/>
        </w:rPr>
        <w:t>medications</w:t>
      </w:r>
      <w:r w:rsidRPr="63354ABA" w:rsidR="1D46EB9A">
        <w:rPr>
          <w:b w:val="1"/>
          <w:bCs w:val="1"/>
          <w:i w:val="0"/>
          <w:iCs w:val="0"/>
        </w:rPr>
        <w:t xml:space="preserve"> you can use for t</w:t>
      </w:r>
      <w:r w:rsidRPr="63354ABA" w:rsidR="24F66A81">
        <w:rPr>
          <w:b w:val="1"/>
          <w:bCs w:val="1"/>
          <w:i w:val="0"/>
          <w:iCs w:val="0"/>
        </w:rPr>
        <w:t>hose symptoms</w:t>
      </w:r>
      <w:r w:rsidRPr="63354ABA" w:rsidR="1D46EB9A">
        <w:rPr>
          <w:b w:val="1"/>
          <w:bCs w:val="1"/>
          <w:i w:val="0"/>
          <w:iCs w:val="0"/>
        </w:rPr>
        <w:t>?</w:t>
      </w:r>
    </w:p>
    <w:p w:rsidR="00EE63BE" w:rsidP="00EC2822" w:rsidRDefault="00EE63BE" w14:paraId="2FB148F2" w14:textId="77777777">
      <w:pPr>
        <w:pStyle w:val="NoSpacing"/>
        <w:rPr>
          <w:b w:val="1"/>
          <w:bCs w:val="1"/>
        </w:rPr>
      </w:pPr>
    </w:p>
    <w:p w:rsidR="63354ABA" w:rsidP="63354ABA" w:rsidRDefault="63354ABA" w14:paraId="5F7022A1" w14:textId="5B4768CD">
      <w:pPr>
        <w:pStyle w:val="NoSpacing"/>
        <w:rPr>
          <w:b w:val="0"/>
          <w:bCs w:val="0"/>
        </w:rPr>
      </w:pPr>
    </w:p>
    <w:p w:rsidR="63354ABA" w:rsidP="63354ABA" w:rsidRDefault="63354ABA" w14:paraId="692A8EFA" w14:textId="16E1373D">
      <w:pPr>
        <w:pStyle w:val="NoSpacing"/>
        <w:rPr>
          <w:b w:val="0"/>
          <w:bCs w:val="0"/>
        </w:rPr>
      </w:pPr>
    </w:p>
    <w:p w:rsidR="559070F5" w:rsidP="63354ABA" w:rsidRDefault="559070F5" w14:paraId="7A86D9B3" w14:textId="2ED80496">
      <w:pPr>
        <w:pStyle w:val="NoSpacing"/>
        <w:rPr>
          <w:b w:val="0"/>
          <w:bCs w:val="0"/>
        </w:rPr>
      </w:pPr>
      <w:r w:rsidR="559070F5">
        <w:rPr>
          <w:b w:val="0"/>
          <w:bCs w:val="0"/>
        </w:rPr>
        <w:t>Nausea</w:t>
      </w:r>
    </w:p>
    <w:p w:rsidR="559070F5" w:rsidP="63354ABA" w:rsidRDefault="559070F5" w14:paraId="5AF75A77" w14:textId="5B194E68">
      <w:pPr>
        <w:pStyle w:val="ListParagraph"/>
        <w:numPr>
          <w:ilvl w:val="0"/>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Anti-dopaminergics –  recommended for nausea related to medications</w:t>
      </w:r>
    </w:p>
    <w:p w:rsidR="559070F5" w:rsidP="63354ABA" w:rsidRDefault="559070F5" w14:paraId="6380CB7D" w14:textId="45FE62F5">
      <w:pPr>
        <w:pStyle w:val="ListParagraph"/>
        <w:numPr>
          <w:ilvl w:val="1"/>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Haloperidol 1-2mg/day</w:t>
      </w:r>
    </w:p>
    <w:p w:rsidR="559070F5" w:rsidP="63354ABA" w:rsidRDefault="559070F5" w14:paraId="0EE52148" w14:textId="190EAB9D">
      <w:pPr>
        <w:pStyle w:val="ListParagraph"/>
        <w:numPr>
          <w:ilvl w:val="1"/>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Olanzapine 10 mg</w:t>
      </w:r>
    </w:p>
    <w:p w:rsidR="559070F5" w:rsidP="63354ABA" w:rsidRDefault="559070F5" w14:paraId="42619BB4" w14:textId="4CB80304">
      <w:pPr>
        <w:pStyle w:val="ListParagraph"/>
        <w:numPr>
          <w:ilvl w:val="1"/>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 xml:space="preserve">Metoclopromide – motility agent </w:t>
      </w:r>
    </w:p>
    <w:p w:rsidR="559070F5" w:rsidP="63354ABA" w:rsidRDefault="559070F5" w14:paraId="45357656" w14:textId="39F91F1C">
      <w:pPr>
        <w:pStyle w:val="ListParagraph"/>
        <w:numPr>
          <w:ilvl w:val="0"/>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5HT3 antagonist (ondansetron)</w:t>
      </w:r>
    </w:p>
    <w:p w:rsidR="559070F5" w:rsidP="63354ABA" w:rsidRDefault="559070F5" w14:paraId="70FEA866" w14:textId="4043C610">
      <w:pPr>
        <w:pStyle w:val="ListParagraph"/>
        <w:numPr>
          <w:ilvl w:val="0"/>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 xml:space="preserve">Antihistamines and anticholinergics </w:t>
      </w:r>
    </w:p>
    <w:p w:rsidR="559070F5" w:rsidP="63354ABA" w:rsidRDefault="559070F5" w14:paraId="445EEC3B" w14:textId="62899BC1">
      <w:pPr>
        <w:pStyle w:val="ListParagraph"/>
        <w:numPr>
          <w:ilvl w:val="1"/>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Promethazine</w:t>
      </w:r>
    </w:p>
    <w:p w:rsidR="559070F5" w:rsidP="63354ABA" w:rsidRDefault="559070F5" w14:paraId="1A7B97DE" w14:textId="6102F92E">
      <w:pPr>
        <w:pStyle w:val="ListParagraph"/>
        <w:numPr>
          <w:ilvl w:val="1"/>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Benadryl</w:t>
      </w:r>
    </w:p>
    <w:p w:rsidR="559070F5" w:rsidP="63354ABA" w:rsidRDefault="559070F5" w14:paraId="42E45210" w14:textId="5F6B24AB">
      <w:pPr>
        <w:pStyle w:val="ListParagraph"/>
        <w:numPr>
          <w:ilvl w:val="1"/>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Scopolamine (vertigo related nausea)</w:t>
      </w:r>
    </w:p>
    <w:p w:rsidR="559070F5" w:rsidP="63354ABA" w:rsidRDefault="559070F5" w14:paraId="42B6D850" w14:textId="1CB6DE61">
      <w:pPr>
        <w:pStyle w:val="ListParagraph"/>
        <w:numPr>
          <w:ilvl w:val="0"/>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Dexamethasone (intracranial malignancies)</w:t>
      </w:r>
    </w:p>
    <w:p w:rsidR="559070F5" w:rsidP="63354ABA" w:rsidRDefault="559070F5" w14:paraId="6470E3AC" w14:textId="641C621F">
      <w:pPr>
        <w:pStyle w:val="ListParagraph"/>
        <w:numPr>
          <w:ilvl w:val="0"/>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 xml:space="preserve">Cannabinoids </w:t>
      </w:r>
    </w:p>
    <w:p w:rsidR="559070F5" w:rsidP="63354ABA" w:rsidRDefault="559070F5" w14:paraId="0960AE9E" w14:textId="61D1D5F3">
      <w:pPr>
        <w:pStyle w:val="ListParagraph"/>
        <w:numPr>
          <w:ilvl w:val="0"/>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strike w:val="0"/>
          <w:dstrike w:val="0"/>
          <w:noProof w:val="0"/>
          <w:color w:val="444444"/>
          <w:sz w:val="22"/>
          <w:szCs w:val="22"/>
          <w:u w:val="none"/>
          <w:lang w:val="en-US"/>
        </w:rPr>
      </w:pPr>
      <w:r w:rsidRPr="63354ABA" w:rsidR="559070F5">
        <w:rPr>
          <w:rFonts w:ascii="Calibri" w:hAnsi="Calibri" w:eastAsia="Calibri" w:cs="Calibri"/>
          <w:b w:val="0"/>
          <w:bCs w:val="0"/>
          <w:i w:val="0"/>
          <w:iCs w:val="0"/>
          <w:caps w:val="0"/>
          <w:smallCaps w:val="0"/>
          <w:strike w:val="0"/>
          <w:dstrike w:val="0"/>
          <w:noProof w:val="0"/>
          <w:color w:val="444444"/>
          <w:sz w:val="22"/>
          <w:szCs w:val="22"/>
          <w:u w:val="none"/>
          <w:lang w:val="en-US"/>
        </w:rPr>
        <w:t>Lorazepam</w:t>
      </w:r>
    </w:p>
    <w:p w:rsidR="2FD4F8EC" w:rsidP="63354ABA" w:rsidRDefault="2FD4F8EC" w14:paraId="638A3ECF" w14:textId="2EFD19B9">
      <w:pPr>
        <w:pStyle w:val="ListParagraph"/>
        <w:numPr>
          <w:ilvl w:val="0"/>
          <w:numId w:val="10"/>
        </w:numPr>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strike w:val="0"/>
          <w:dstrike w:val="0"/>
          <w:noProof w:val="0"/>
          <w:color w:val="444444"/>
          <w:sz w:val="22"/>
          <w:szCs w:val="22"/>
          <w:u w:val="none"/>
          <w:lang w:val="en-US"/>
        </w:rPr>
      </w:pPr>
      <w:r w:rsidRPr="63354ABA" w:rsidR="2FD4F8EC">
        <w:rPr>
          <w:rFonts w:ascii="Calibri" w:hAnsi="Calibri" w:eastAsia="Calibri" w:cs="Calibri"/>
          <w:b w:val="0"/>
          <w:bCs w:val="0"/>
          <w:i w:val="0"/>
          <w:iCs w:val="0"/>
          <w:caps w:val="0"/>
          <w:smallCaps w:val="0"/>
          <w:strike w:val="0"/>
          <w:dstrike w:val="0"/>
          <w:noProof w:val="0"/>
          <w:color w:val="444444"/>
          <w:sz w:val="22"/>
          <w:szCs w:val="22"/>
          <w:u w:val="none"/>
          <w:lang w:val="en-US"/>
        </w:rPr>
        <w:t>Peppermint oil</w:t>
      </w:r>
    </w:p>
    <w:p w:rsidR="63354ABA" w:rsidP="63354ABA" w:rsidRDefault="63354ABA" w14:paraId="17D58F05" w14:textId="1F29EA0B">
      <w:pPr>
        <w:pStyle w:val="Normal"/>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strike w:val="0"/>
          <w:dstrike w:val="0"/>
          <w:noProof w:val="0"/>
          <w:color w:val="444444"/>
          <w:sz w:val="22"/>
          <w:szCs w:val="22"/>
          <w:u w:val="none"/>
          <w:lang w:val="en-US"/>
        </w:rPr>
      </w:pPr>
    </w:p>
    <w:p w:rsidR="2FD4F8EC" w:rsidP="63354ABA" w:rsidRDefault="2FD4F8EC" w14:paraId="0F4259D5" w14:textId="7A925F55">
      <w:pPr>
        <w:pStyle w:val="Normal"/>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strike w:val="0"/>
          <w:dstrike w:val="0"/>
          <w:noProof w:val="0"/>
          <w:color w:val="444444"/>
          <w:sz w:val="22"/>
          <w:szCs w:val="22"/>
          <w:u w:val="none"/>
          <w:lang w:val="en-US"/>
        </w:rPr>
      </w:pPr>
      <w:r w:rsidRPr="63354ABA" w:rsidR="2FD4F8EC">
        <w:rPr>
          <w:rFonts w:ascii="Calibri" w:hAnsi="Calibri" w:eastAsia="Calibri" w:cs="Calibri"/>
          <w:b w:val="0"/>
          <w:bCs w:val="0"/>
          <w:i w:val="0"/>
          <w:iCs w:val="0"/>
          <w:caps w:val="0"/>
          <w:smallCaps w:val="0"/>
          <w:strike w:val="0"/>
          <w:dstrike w:val="0"/>
          <w:noProof w:val="0"/>
          <w:color w:val="444444"/>
          <w:sz w:val="22"/>
          <w:szCs w:val="22"/>
          <w:u w:val="none"/>
          <w:lang w:val="en-US"/>
        </w:rPr>
        <w:t xml:space="preserve">Pain – multimodal approach with Tylenol, NSAIDs, opioids, lidocaine patches </w:t>
      </w:r>
    </w:p>
    <w:p w:rsidR="63354ABA" w:rsidP="63354ABA" w:rsidRDefault="63354ABA" w14:paraId="74A578BB" w14:textId="7D070E88">
      <w:pPr>
        <w:pStyle w:val="Normal"/>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strike w:val="0"/>
          <w:dstrike w:val="0"/>
          <w:noProof w:val="0"/>
          <w:color w:val="444444"/>
          <w:sz w:val="22"/>
          <w:szCs w:val="22"/>
          <w:u w:val="none"/>
          <w:lang w:val="en-US"/>
        </w:rPr>
      </w:pPr>
    </w:p>
    <w:p w:rsidR="2FD4F8EC" w:rsidP="63354ABA" w:rsidRDefault="2FD4F8EC" w14:paraId="3B999028" w14:textId="0B27457A">
      <w:pPr>
        <w:pStyle w:val="Normal"/>
        <w:shd w:val="clear" w:color="auto" w:fill="FFFFFF" w:themeFill="background1"/>
        <w:spacing w:before="0" w:beforeAutospacing="off" w:after="0" w:afterAutospacing="off" w:line="240" w:lineRule="exact"/>
        <w:jc w:val="left"/>
        <w:rPr>
          <w:rFonts w:ascii="Calibri" w:hAnsi="Calibri" w:eastAsia="Calibri" w:cs="Calibri"/>
          <w:b w:val="0"/>
          <w:bCs w:val="0"/>
          <w:i w:val="0"/>
          <w:iCs w:val="0"/>
          <w:caps w:val="0"/>
          <w:smallCaps w:val="0"/>
          <w:strike w:val="0"/>
          <w:dstrike w:val="0"/>
          <w:noProof w:val="0"/>
          <w:color w:val="444444"/>
          <w:sz w:val="22"/>
          <w:szCs w:val="22"/>
          <w:u w:val="none"/>
          <w:lang w:val="en-US"/>
        </w:rPr>
      </w:pPr>
      <w:r w:rsidRPr="63354ABA" w:rsidR="2FD4F8EC">
        <w:rPr>
          <w:rFonts w:ascii="Calibri" w:hAnsi="Calibri" w:eastAsia="Calibri" w:cs="Calibri"/>
          <w:b w:val="0"/>
          <w:bCs w:val="0"/>
          <w:i w:val="0"/>
          <w:iCs w:val="0"/>
          <w:caps w:val="0"/>
          <w:smallCaps w:val="0"/>
          <w:strike w:val="0"/>
          <w:dstrike w:val="0"/>
          <w:noProof w:val="0"/>
          <w:color w:val="444444"/>
          <w:sz w:val="22"/>
          <w:szCs w:val="22"/>
          <w:u w:val="none"/>
          <w:lang w:val="en-US"/>
        </w:rPr>
        <w:t xml:space="preserve">Constipation – Be sure to send them with stool softeners, especially if they are getting opioids. Constipation can be uncomfortable! Avoid suppositories and enemas if they cause patient discomfort. </w:t>
      </w:r>
    </w:p>
    <w:p w:rsidR="63354ABA" w:rsidP="63354ABA" w:rsidRDefault="63354ABA" w14:paraId="6A7EB36A" w14:textId="24930B8F">
      <w:pPr>
        <w:pStyle w:val="NoSpacing"/>
        <w:rPr>
          <w:b w:val="0"/>
          <w:bCs w:val="0"/>
        </w:rPr>
      </w:pPr>
    </w:p>
    <w:p w:rsidR="008D0E93" w:rsidP="008D0E93" w:rsidRDefault="008D0E93" w14:paraId="1EA7CCC0" w14:textId="77777777">
      <w:pPr>
        <w:pStyle w:val="NoSpacing"/>
        <w:rPr>
          <w:i/>
          <w:iCs/>
        </w:rPr>
      </w:pPr>
    </w:p>
    <w:p w:rsidR="008D0E93" w:rsidP="008D0E93" w:rsidRDefault="008D0E93" w14:paraId="1D764730" w14:textId="77777777">
      <w:pPr>
        <w:pStyle w:val="NoSpacing"/>
        <w:rPr>
          <w:i/>
          <w:iCs/>
        </w:rPr>
      </w:pPr>
    </w:p>
    <w:p w:rsidR="008D0E93" w:rsidP="008D0E93" w:rsidRDefault="008D0E93" w14:paraId="5350CCC1" w14:textId="77777777">
      <w:pPr>
        <w:pStyle w:val="NoSpacing"/>
        <w:rPr>
          <w:i/>
          <w:iCs/>
        </w:rPr>
      </w:pPr>
    </w:p>
    <w:p w:rsidRPr="00B301C9" w:rsidR="00512FB8" w:rsidP="001D5196" w:rsidRDefault="00512FB8" w14:paraId="25E7F003" w14:textId="77777777">
      <w:pPr>
        <w:pStyle w:val="NoSpacing"/>
      </w:pPr>
    </w:p>
    <w:p w:rsidR="008D0E93" w:rsidRDefault="00CC0F7A" w14:paraId="4674748D" w14:textId="150A8AF6">
      <w:r>
        <w:br w:type="page"/>
      </w:r>
    </w:p>
    <w:p w:rsidR="00036952" w:rsidP="00036952" w:rsidRDefault="00036952" w14:paraId="4A390319" w14:textId="1F4944B2">
      <w:pPr>
        <w:pStyle w:val="NoSpacing"/>
      </w:pPr>
      <w:r>
        <w:rPr>
          <w:b/>
          <w:bCs/>
        </w:rPr>
        <w:t>APPENDIX</w:t>
      </w:r>
    </w:p>
    <w:p w:rsidR="00036952" w:rsidP="00036952" w:rsidRDefault="00036952" w14:paraId="365A23BB" w14:textId="77777777">
      <w:pPr>
        <w:pStyle w:val="NoSpacing"/>
      </w:pPr>
    </w:p>
    <w:p w:rsidR="00BE5F1F" w:rsidP="00036952" w:rsidRDefault="00BE5F1F" w14:paraId="35EF49F7" w14:textId="77777777">
      <w:pPr>
        <w:pStyle w:val="NoSpacing"/>
      </w:pPr>
    </w:p>
    <w:p w:rsidRPr="00036952" w:rsidR="00036952" w:rsidP="00036952" w:rsidRDefault="00E163C6" w14:paraId="64174A5F" w14:textId="09773536">
      <w:pPr>
        <w:pStyle w:val="NoSpacing"/>
        <w:rPr>
          <w:b/>
          <w:bCs/>
        </w:rPr>
      </w:pPr>
      <w:r>
        <w:rPr>
          <w:b/>
          <w:bCs/>
        </w:rPr>
        <w:t xml:space="preserve">UpToDate: </w:t>
      </w:r>
      <w:r w:rsidRPr="00036952" w:rsidR="00036952">
        <w:rPr>
          <w:b/>
          <w:bCs/>
        </w:rPr>
        <w:t>Significance of physical findings in coma following cardiac arrest</w:t>
      </w:r>
    </w:p>
    <w:tbl>
      <w:tblPr>
        <w:tblW w:w="5000" w:type="pct"/>
        <w:tblCellSpacing w:w="0" w:type="dxa"/>
        <w:tblBorders>
          <w:left w:val="single" w:color="BFBFBF" w:sz="6" w:space="0"/>
          <w:bottom w:val="single" w:color="BFBFBF" w:sz="6" w:space="0"/>
          <w:right w:val="single" w:color="BFBFBF" w:sz="6" w:space="0"/>
        </w:tblBorders>
        <w:tblCellMar>
          <w:left w:w="0" w:type="dxa"/>
          <w:right w:w="0" w:type="dxa"/>
        </w:tblCellMar>
        <w:tblLook w:val="04A0" w:firstRow="1" w:lastRow="0" w:firstColumn="1" w:lastColumn="0" w:noHBand="0" w:noVBand="1"/>
      </w:tblPr>
      <w:tblGrid>
        <w:gridCol w:w="1768"/>
        <w:gridCol w:w="8116"/>
      </w:tblGrid>
      <w:tr w:rsidRPr="00036952" w:rsidR="00036952" w:rsidTr="00E163C6" w14:paraId="77684322" w14:textId="77777777">
        <w:trPr>
          <w:tblCellSpacing w:w="0" w:type="dxa"/>
        </w:trPr>
        <w:tc>
          <w:tcPr>
            <w:tcW w:w="5000" w:type="pct"/>
            <w:gridSpan w:val="2"/>
            <w:tcBorders>
              <w:top w:val="single" w:color="BFBFBF" w:sz="6" w:space="0"/>
              <w:left w:val="single" w:color="BFBFBF" w:sz="6" w:space="0"/>
              <w:bottom w:val="single" w:color="BFBFBF" w:sz="6" w:space="0"/>
              <w:right w:val="single" w:color="BFBFBF" w:sz="6" w:space="0"/>
            </w:tcBorders>
            <w:shd w:val="clear" w:color="auto" w:fill="E6E6E6"/>
            <w:tcMar>
              <w:top w:w="75" w:type="dxa"/>
              <w:left w:w="120" w:type="dxa"/>
              <w:bottom w:w="75" w:type="dxa"/>
              <w:right w:w="144" w:type="dxa"/>
            </w:tcMar>
            <w:vAlign w:val="center"/>
            <w:hideMark/>
          </w:tcPr>
          <w:p w:rsidRPr="00036952" w:rsidR="00036952" w:rsidP="00036952" w:rsidRDefault="00036952" w14:paraId="6C8CFA39" w14:textId="2619896D">
            <w:pPr>
              <w:pStyle w:val="NoSpacing"/>
              <w:rPr>
                <w:b/>
                <w:bCs/>
              </w:rPr>
            </w:pPr>
            <w:r w:rsidRPr="00036952">
              <w:rPr>
                <w:b/>
                <w:bCs/>
              </w:rPr>
              <w:t>Patients with virtually no chance of regaining independence</w:t>
            </w:r>
          </w:p>
        </w:tc>
      </w:tr>
      <w:tr w:rsidRPr="00036952" w:rsidR="00036952" w:rsidTr="00E163C6" w14:paraId="3395983D"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75E454E0" w14:textId="77777777">
            <w:pPr>
              <w:pStyle w:val="NoSpacing"/>
            </w:pPr>
            <w:r w:rsidRPr="00036952">
              <w:t>Initial examination</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53991A5F" w14:textId="77777777">
            <w:pPr>
              <w:pStyle w:val="NoSpacing"/>
            </w:pPr>
            <w:r w:rsidRPr="00036952">
              <w:t>No pupillary light reflex</w:t>
            </w:r>
          </w:p>
        </w:tc>
      </w:tr>
      <w:tr w:rsidRPr="00036952" w:rsidR="00036952" w:rsidTr="00E163C6" w14:paraId="7FFFA057"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0CFE1AF4" w14:textId="77777777">
            <w:pPr>
              <w:pStyle w:val="NoSpacing"/>
            </w:pPr>
            <w:r w:rsidRPr="00036952">
              <w:t>One day</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0B5CBE5D" w14:textId="77777777">
            <w:pPr>
              <w:pStyle w:val="NoSpacing"/>
            </w:pPr>
            <w:r w:rsidRPr="00036952">
              <w:t>Motor response no better than flexor and spontaneous eye movements neither orienting nor roving conjugate</w:t>
            </w:r>
          </w:p>
        </w:tc>
      </w:tr>
      <w:tr w:rsidRPr="00036952" w:rsidR="00036952" w:rsidTr="00E163C6" w14:paraId="302A79A7"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0CB73068" w14:textId="77777777">
            <w:pPr>
              <w:pStyle w:val="NoSpacing"/>
            </w:pPr>
            <w:r w:rsidRPr="00036952">
              <w:t>Three days</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6AC8B090" w14:textId="77777777">
            <w:pPr>
              <w:pStyle w:val="NoSpacing"/>
            </w:pPr>
            <w:r w:rsidRPr="00036952">
              <w:t>Motor response no better than flexor, no spontaneous eye opening</w:t>
            </w:r>
          </w:p>
        </w:tc>
      </w:tr>
      <w:tr w:rsidRPr="00036952" w:rsidR="00036952" w:rsidTr="00E163C6" w14:paraId="65A8588E"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6889C086" w14:textId="0D983E06">
            <w:pPr>
              <w:pStyle w:val="NoSpacing"/>
            </w:pPr>
            <w:r w:rsidRPr="00036952">
              <w:t>One week</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07ABD21D" w14:textId="77777777">
            <w:pPr>
              <w:pStyle w:val="NoSpacing"/>
            </w:pPr>
            <w:r w:rsidRPr="00036952">
              <w:t>Motor response not obeying commands and spontaneous eye movements neither orienting nor roving conjugate</w:t>
            </w:r>
          </w:p>
        </w:tc>
      </w:tr>
      <w:tr w:rsidRPr="00036952" w:rsidR="00036952" w:rsidTr="00E163C6" w14:paraId="4E44E88D"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065A3E5E" w14:textId="77777777">
            <w:pPr>
              <w:pStyle w:val="NoSpacing"/>
            </w:pPr>
            <w:r w:rsidRPr="00036952">
              <w:t>Two weeks</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4F175C83" w14:textId="77777777">
            <w:pPr>
              <w:pStyle w:val="NoSpacing"/>
            </w:pPr>
            <w:r w:rsidRPr="00036952">
              <w:t>Oculocephalic response not normal, not obeying commands, no spontaneous eye opening, eye opening not improved at least 2 grades from initial examination</w:t>
            </w:r>
          </w:p>
        </w:tc>
      </w:tr>
      <w:tr w:rsidRPr="00036952" w:rsidR="00036952" w:rsidTr="00E163C6" w14:paraId="6FFCAC99" w14:textId="77777777">
        <w:trPr>
          <w:tblCellSpacing w:w="0" w:type="dxa"/>
        </w:trPr>
        <w:tc>
          <w:tcPr>
            <w:tcW w:w="5000" w:type="pct"/>
            <w:gridSpan w:val="2"/>
            <w:tcBorders>
              <w:top w:val="single" w:color="BFBFBF" w:sz="6" w:space="0"/>
              <w:left w:val="single" w:color="BFBFBF" w:sz="6" w:space="0"/>
              <w:bottom w:val="single" w:color="BFBFBF" w:sz="6" w:space="0"/>
              <w:right w:val="single" w:color="BFBFBF" w:sz="6" w:space="0"/>
            </w:tcBorders>
            <w:shd w:val="clear" w:color="auto" w:fill="E6E6E6"/>
            <w:tcMar>
              <w:top w:w="75" w:type="dxa"/>
              <w:left w:w="120" w:type="dxa"/>
              <w:bottom w:w="75" w:type="dxa"/>
              <w:right w:w="144" w:type="dxa"/>
            </w:tcMar>
            <w:vAlign w:val="center"/>
            <w:hideMark/>
          </w:tcPr>
          <w:p w:rsidRPr="00036952" w:rsidR="00036952" w:rsidP="00036952" w:rsidRDefault="00036952" w14:paraId="449A56B1" w14:textId="77777777">
            <w:pPr>
              <w:pStyle w:val="NoSpacing"/>
              <w:rPr>
                <w:b/>
                <w:bCs/>
              </w:rPr>
            </w:pPr>
            <w:r w:rsidRPr="00036952">
              <w:rPr>
                <w:b/>
                <w:bCs/>
              </w:rPr>
              <w:t>Patients with best chance of regaining independence</w:t>
            </w:r>
          </w:p>
        </w:tc>
      </w:tr>
      <w:tr w:rsidRPr="00036952" w:rsidR="00036952" w:rsidTr="00E163C6" w14:paraId="65DFC94E"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4B7663CA" w14:textId="77777777">
            <w:pPr>
              <w:pStyle w:val="NoSpacing"/>
            </w:pPr>
            <w:r w:rsidRPr="00036952">
              <w:t>Initial examination</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17DF201D" w14:textId="77777777">
            <w:pPr>
              <w:pStyle w:val="NoSpacing"/>
            </w:pPr>
            <w:r w:rsidRPr="00036952">
              <w:t>Pupillary light reflexes present and motor response flexor or extensor. Spontaneous eye movements roving conjugate or orienting.</w:t>
            </w:r>
          </w:p>
        </w:tc>
      </w:tr>
      <w:tr w:rsidRPr="00036952" w:rsidR="00036952" w:rsidTr="00E163C6" w14:paraId="05F56EF2"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553AAE32" w14:textId="77777777">
            <w:pPr>
              <w:pStyle w:val="NoSpacing"/>
            </w:pPr>
            <w:r w:rsidRPr="00036952">
              <w:t>One day</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47398D7A" w14:textId="77777777">
            <w:pPr>
              <w:pStyle w:val="NoSpacing"/>
            </w:pPr>
            <w:r w:rsidRPr="00036952">
              <w:t>Motor response withdrawal or better and eye opening improved at least 2 grades</w:t>
            </w:r>
          </w:p>
        </w:tc>
      </w:tr>
      <w:tr w:rsidRPr="00036952" w:rsidR="00036952" w:rsidTr="00E163C6" w14:paraId="18ADC0EF"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33ADE36D" w14:textId="77777777">
            <w:pPr>
              <w:pStyle w:val="NoSpacing"/>
            </w:pPr>
            <w:r w:rsidRPr="00036952">
              <w:t>Three day</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30FA9834" w14:textId="77777777">
            <w:pPr>
              <w:pStyle w:val="NoSpacing"/>
            </w:pPr>
            <w:r w:rsidRPr="00036952">
              <w:t>Motor response withdrawal or better and spontaneous eye movements normal</w:t>
            </w:r>
          </w:p>
        </w:tc>
      </w:tr>
      <w:tr w:rsidRPr="00036952" w:rsidR="00036952" w:rsidTr="00E163C6" w14:paraId="108D6808"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5CCF5395" w14:textId="77777777">
            <w:pPr>
              <w:pStyle w:val="NoSpacing"/>
            </w:pPr>
            <w:r w:rsidRPr="00036952">
              <w:t>One week</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18C67544" w14:textId="77777777">
            <w:pPr>
              <w:pStyle w:val="NoSpacing"/>
            </w:pPr>
            <w:r w:rsidRPr="00036952">
              <w:t>Motor response obeying commands</w:t>
            </w:r>
          </w:p>
        </w:tc>
      </w:tr>
      <w:tr w:rsidRPr="00036952" w:rsidR="00036952" w:rsidTr="00E163C6" w14:paraId="2A3A0D35"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1BDCA279" w14:textId="77777777">
            <w:pPr>
              <w:pStyle w:val="NoSpacing"/>
            </w:pPr>
            <w:r w:rsidRPr="00036952">
              <w:t>Two weeks</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E163C6" w:rsidRDefault="00036952" w14:paraId="7A51ABD5" w14:textId="23AE180F">
            <w:pPr>
              <w:pStyle w:val="NoSpacing"/>
              <w:tabs>
                <w:tab w:val="left" w:pos="5775"/>
              </w:tabs>
            </w:pPr>
            <w:r w:rsidRPr="00036952">
              <w:t>Normal oculocephalic response</w:t>
            </w:r>
            <w:r w:rsidR="00E163C6">
              <w:tab/>
            </w:r>
          </w:p>
        </w:tc>
      </w:tr>
    </w:tbl>
    <w:p w:rsidR="00036952" w:rsidP="00036952" w:rsidRDefault="00036952" w14:paraId="5EF68465" w14:textId="77777777">
      <w:pPr>
        <w:pStyle w:val="NoSpacing"/>
      </w:pPr>
    </w:p>
    <w:p w:rsidR="00E163C6" w:rsidP="00036952" w:rsidRDefault="00E163C6" w14:paraId="6D4D1304" w14:textId="77777777">
      <w:pPr>
        <w:pStyle w:val="NoSpacing"/>
      </w:pPr>
    </w:p>
    <w:p w:rsidR="00690DB8" w:rsidP="00036952" w:rsidRDefault="00690DB8" w14:paraId="4563F1E3" w14:textId="77777777">
      <w:pPr>
        <w:pStyle w:val="NoSpacing"/>
      </w:pPr>
    </w:p>
    <w:p w:rsidR="00690DB8" w:rsidP="00036952" w:rsidRDefault="00690DB8" w14:paraId="01D793C4" w14:textId="0EA1E0BB">
      <w:pPr>
        <w:pStyle w:val="NoSpacing"/>
      </w:pPr>
    </w:p>
    <w:p w:rsidR="00E4793F" w:rsidP="00036952" w:rsidRDefault="00E4793F" w14:paraId="453A1301" w14:textId="77777777">
      <w:pPr>
        <w:pStyle w:val="NoSpacing"/>
      </w:pPr>
    </w:p>
    <w:p w:rsidR="0079137F" w:rsidP="00036952" w:rsidRDefault="0079137F" w14:paraId="73DAC66A" w14:textId="77777777">
      <w:pPr>
        <w:pStyle w:val="NoSpacing"/>
      </w:pPr>
    </w:p>
    <w:p w:rsidR="0079137F" w:rsidP="00036952" w:rsidRDefault="0079137F" w14:paraId="73B84157" w14:textId="77777777">
      <w:pPr>
        <w:pStyle w:val="NoSpacing"/>
      </w:pPr>
    </w:p>
    <w:p w:rsidR="0079137F" w:rsidP="00036952" w:rsidRDefault="0079137F" w14:paraId="32E44D6E" w14:textId="77777777">
      <w:pPr>
        <w:pStyle w:val="NoSpacing"/>
      </w:pPr>
    </w:p>
    <w:p w:rsidR="0079137F" w:rsidP="00036952" w:rsidRDefault="0079137F" w14:paraId="40B98C1E" w14:textId="77777777">
      <w:pPr>
        <w:pStyle w:val="NoSpacing"/>
      </w:pPr>
    </w:p>
    <w:p w:rsidR="0079137F" w:rsidP="00036952" w:rsidRDefault="0079137F" w14:paraId="42C82868" w14:textId="77777777">
      <w:pPr>
        <w:pStyle w:val="NoSpacing"/>
      </w:pPr>
    </w:p>
    <w:p w:rsidR="0079137F" w:rsidP="00036952" w:rsidRDefault="0079137F" w14:paraId="37803902" w14:textId="77777777">
      <w:pPr>
        <w:pStyle w:val="NoSpacing"/>
      </w:pPr>
    </w:p>
    <w:p w:rsidR="0079137F" w:rsidP="00036952" w:rsidRDefault="0079137F" w14:paraId="23D9C32F" w14:textId="77777777">
      <w:pPr>
        <w:pStyle w:val="NoSpacing"/>
      </w:pPr>
    </w:p>
    <w:p w:rsidR="0079137F" w:rsidP="00036952" w:rsidRDefault="0079137F" w14:paraId="47E04EFB" w14:textId="77777777">
      <w:pPr>
        <w:pStyle w:val="NoSpacing"/>
      </w:pPr>
    </w:p>
    <w:p w:rsidR="0079137F" w:rsidP="00036952" w:rsidRDefault="0079137F" w14:paraId="3436370F" w14:textId="77777777">
      <w:pPr>
        <w:pStyle w:val="NoSpacing"/>
      </w:pPr>
    </w:p>
    <w:p w:rsidR="0079137F" w:rsidP="00036952" w:rsidRDefault="0079137F" w14:paraId="3C4AF9FD" w14:textId="77777777">
      <w:pPr>
        <w:pStyle w:val="NoSpacing"/>
      </w:pPr>
    </w:p>
    <w:p w:rsidR="0079137F" w:rsidP="00036952" w:rsidRDefault="0079137F" w14:paraId="7C1C9C7B" w14:textId="77777777">
      <w:pPr>
        <w:pStyle w:val="NoSpacing"/>
      </w:pPr>
    </w:p>
    <w:p w:rsidR="0079137F" w:rsidP="00036952" w:rsidRDefault="0079137F" w14:paraId="14A1B2E0" w14:textId="77777777">
      <w:pPr>
        <w:pStyle w:val="NoSpacing"/>
      </w:pPr>
    </w:p>
    <w:p w:rsidR="0079137F" w:rsidP="00036952" w:rsidRDefault="0079137F" w14:paraId="39E8F913" w14:textId="77777777">
      <w:pPr>
        <w:pStyle w:val="NoSpacing"/>
      </w:pPr>
    </w:p>
    <w:p w:rsidR="0079137F" w:rsidP="00036952" w:rsidRDefault="0079137F" w14:paraId="03DE2C21" w14:textId="77777777">
      <w:pPr>
        <w:pStyle w:val="NoSpacing"/>
      </w:pPr>
    </w:p>
    <w:p w:rsidR="0079137F" w:rsidP="00036952" w:rsidRDefault="0079137F" w14:paraId="732BA150" w14:textId="77777777">
      <w:pPr>
        <w:pStyle w:val="NoSpacing"/>
      </w:pPr>
    </w:p>
    <w:p w:rsidR="0079137F" w:rsidP="00036952" w:rsidRDefault="0079137F" w14:paraId="69F15ECB" w14:textId="77777777">
      <w:pPr>
        <w:pStyle w:val="NoSpacing"/>
      </w:pPr>
    </w:p>
    <w:p w:rsidR="0079137F" w:rsidP="00036952" w:rsidRDefault="0079137F" w14:paraId="6D68F877" w14:textId="77777777">
      <w:pPr>
        <w:pStyle w:val="NoSpacing"/>
      </w:pPr>
    </w:p>
    <w:p w:rsidR="0079137F" w:rsidP="00036952" w:rsidRDefault="0079137F" w14:paraId="76C514D4" w14:textId="6C451B4B">
      <w:pPr>
        <w:pStyle w:val="NoSpacing"/>
      </w:pPr>
      <w:r>
        <w:rPr>
          <w:noProof/>
        </w:rPr>
        <w:drawing>
          <wp:anchor distT="0" distB="0" distL="114300" distR="114300" simplePos="0" relativeHeight="251658240" behindDoc="0" locked="0" layoutInCell="1" allowOverlap="1" wp14:anchorId="4AA97E47" wp14:editId="3DA92577">
            <wp:simplePos x="0" y="0"/>
            <wp:positionH relativeFrom="column">
              <wp:posOffset>-95014</wp:posOffset>
            </wp:positionH>
            <wp:positionV relativeFrom="paragraph">
              <wp:posOffset>7620</wp:posOffset>
            </wp:positionV>
            <wp:extent cx="3571875" cy="3692769"/>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36927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8AE" w:rsidP="00036952" w:rsidRDefault="008C28AE" w14:paraId="666074C1" w14:textId="4C21925D">
      <w:pPr>
        <w:pStyle w:val="NoSpacing"/>
        <w:rPr>
          <w:rFonts w:ascii="Cambria" w:hAnsi="Cambria"/>
          <w:color w:val="333333"/>
          <w:shd w:val="clear" w:color="auto" w:fill="FFFFFF"/>
        </w:rPr>
      </w:pPr>
      <w:r>
        <w:rPr>
          <w:rFonts w:ascii="Cambria" w:hAnsi="Cambria"/>
          <w:color w:val="333333"/>
          <w:shd w:val="clear" w:color="auto" w:fill="FFFFFF"/>
        </w:rPr>
        <w:t>Reprinted from Chan et al,</w:t>
      </w:r>
      <w:hyperlink w:tgtFrame="_blank" w:history="1" w:anchor="R84" r:id="rId9">
        <w:r>
          <w:rPr>
            <w:rStyle w:val="Hyperlink"/>
            <w:rFonts w:ascii="Cambria" w:hAnsi="Cambria"/>
            <w:color w:val="376FAA"/>
            <w:sz w:val="18"/>
            <w:szCs w:val="18"/>
            <w:vertAlign w:val="superscript"/>
          </w:rPr>
          <w:t>84</w:t>
        </w:r>
      </w:hyperlink>
      <w:r>
        <w:rPr>
          <w:rFonts w:ascii="Cambria" w:hAnsi="Cambria"/>
          <w:color w:val="333333"/>
          <w:shd w:val="clear" w:color="auto" w:fill="FFFFFF"/>
        </w:rPr>
        <w:t> where a detailed description of the score's interpretation is presented. Scores of 0-4 are associated with 83% survival, 15-19 are associated with 23% survival, and 30-34 are associated with 2% survival. CPC indicates cerebral performance score; VF/VT, ventricular fibrillation or ventricular tachycardia.</w:t>
      </w:r>
    </w:p>
    <w:p w:rsidR="003C1780" w:rsidP="00036952" w:rsidRDefault="003C1780" w14:paraId="13595935" w14:textId="59A002A5">
      <w:pPr>
        <w:pStyle w:val="NoSpacing"/>
        <w:rPr>
          <w:rFonts w:ascii="Cambria" w:hAnsi="Cambria"/>
          <w:color w:val="333333"/>
          <w:shd w:val="clear" w:color="auto" w:fill="FFFFFF"/>
        </w:rPr>
      </w:pPr>
    </w:p>
    <w:p w:rsidR="00615D21" w:rsidP="00036952" w:rsidRDefault="00615D21" w14:paraId="2B2CCBDA" w14:textId="77777777">
      <w:pPr>
        <w:pStyle w:val="NoSpacing"/>
      </w:pPr>
    </w:p>
    <w:p w:rsidR="0079137F" w:rsidP="00036952" w:rsidRDefault="0079137F" w14:paraId="385F2732" w14:textId="77777777">
      <w:pPr>
        <w:pStyle w:val="NoSpacing"/>
      </w:pPr>
    </w:p>
    <w:p w:rsidR="0079137F" w:rsidP="00036952" w:rsidRDefault="0079137F" w14:paraId="38B9752A" w14:textId="77777777">
      <w:pPr>
        <w:pStyle w:val="NoSpacing"/>
      </w:pPr>
    </w:p>
    <w:p w:rsidR="0079137F" w:rsidP="00036952" w:rsidRDefault="0079137F" w14:paraId="08A2A542" w14:textId="77777777">
      <w:pPr>
        <w:pStyle w:val="NoSpacing"/>
      </w:pPr>
    </w:p>
    <w:p w:rsidR="0079137F" w:rsidP="00036952" w:rsidRDefault="0079137F" w14:paraId="41F14AF2" w14:textId="77777777">
      <w:pPr>
        <w:pStyle w:val="NoSpacing"/>
      </w:pPr>
    </w:p>
    <w:p w:rsidR="0079137F" w:rsidP="00036952" w:rsidRDefault="0079137F" w14:paraId="63D7DE24" w14:textId="77777777">
      <w:pPr>
        <w:pStyle w:val="NoSpacing"/>
      </w:pPr>
    </w:p>
    <w:p w:rsidR="0079137F" w:rsidP="00036952" w:rsidRDefault="0079137F" w14:paraId="0D8CE458" w14:textId="77777777">
      <w:pPr>
        <w:pStyle w:val="NoSpacing"/>
      </w:pPr>
    </w:p>
    <w:p w:rsidR="0079137F" w:rsidP="00036952" w:rsidRDefault="0079137F" w14:paraId="11E202CB" w14:textId="77777777">
      <w:pPr>
        <w:pStyle w:val="NoSpacing"/>
      </w:pPr>
    </w:p>
    <w:p w:rsidR="0079137F" w:rsidP="00036952" w:rsidRDefault="0079137F" w14:paraId="443BB1E5" w14:textId="77777777">
      <w:pPr>
        <w:pStyle w:val="NoSpacing"/>
      </w:pPr>
    </w:p>
    <w:p w:rsidR="0079137F" w:rsidP="00036952" w:rsidRDefault="0079137F" w14:paraId="3184C0E7" w14:textId="77777777">
      <w:pPr>
        <w:pStyle w:val="NoSpacing"/>
      </w:pPr>
    </w:p>
    <w:p w:rsidR="0079137F" w:rsidP="00036952" w:rsidRDefault="0079137F" w14:paraId="2A0CDF26" w14:textId="77777777">
      <w:pPr>
        <w:pStyle w:val="NoSpacing"/>
      </w:pPr>
    </w:p>
    <w:p w:rsidR="0079137F" w:rsidP="00036952" w:rsidRDefault="0079137F" w14:paraId="1730E264" w14:textId="77777777">
      <w:pPr>
        <w:pStyle w:val="NoSpacing"/>
      </w:pPr>
    </w:p>
    <w:p w:rsidR="0079137F" w:rsidP="00036952" w:rsidRDefault="0079137F" w14:paraId="7E130B9A" w14:textId="77777777">
      <w:pPr>
        <w:pStyle w:val="NoSpacing"/>
      </w:pPr>
    </w:p>
    <w:p w:rsidR="0079137F" w:rsidP="00036952" w:rsidRDefault="0079137F" w14:paraId="14469E66" w14:textId="77777777">
      <w:pPr>
        <w:pStyle w:val="NoSpacing"/>
      </w:pPr>
    </w:p>
    <w:p w:rsidR="0079137F" w:rsidP="00036952" w:rsidRDefault="0079137F" w14:paraId="0C36284C" w14:textId="77777777">
      <w:pPr>
        <w:pStyle w:val="NoSpacing"/>
      </w:pPr>
    </w:p>
    <w:p w:rsidR="003C1780" w:rsidP="00036952" w:rsidRDefault="00615D21" w14:paraId="13BF0B5F" w14:textId="33FC2C88">
      <w:pPr>
        <w:pStyle w:val="NoSpacing"/>
      </w:pPr>
      <w:r w:rsidRPr="00615D21">
        <w:rPr>
          <w:noProof/>
        </w:rPr>
        <w:drawing>
          <wp:inline distT="0" distB="0" distL="0" distR="0" wp14:anchorId="1D53196E" wp14:editId="504D2BE9">
            <wp:extent cx="5143500" cy="279725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2656"/>
                    <a:stretch/>
                  </pic:blipFill>
                  <pic:spPr bwMode="auto">
                    <a:xfrm>
                      <a:off x="0" y="0"/>
                      <a:ext cx="5188329" cy="2821631"/>
                    </a:xfrm>
                    <a:prstGeom prst="rect">
                      <a:avLst/>
                    </a:prstGeom>
                    <a:ln>
                      <a:noFill/>
                    </a:ln>
                    <a:extLst>
                      <a:ext uri="{53640926-AAD7-44D8-BBD7-CCE9431645EC}">
                        <a14:shadowObscured xmlns:a14="http://schemas.microsoft.com/office/drawing/2010/main"/>
                      </a:ext>
                    </a:extLst>
                  </pic:spPr>
                </pic:pic>
              </a:graphicData>
            </a:graphic>
          </wp:inline>
        </w:drawing>
      </w:r>
    </w:p>
    <w:p w:rsidR="0079137F" w:rsidP="00036952" w:rsidRDefault="0079137F" w14:paraId="5B95F8A5" w14:textId="1A9425F3">
      <w:pPr>
        <w:pStyle w:val="NoSpacing"/>
      </w:pPr>
      <w:r>
        <w:t xml:space="preserve">Fig. 2 | </w:t>
      </w:r>
      <w:r w:rsidRPr="0079137F">
        <w:rPr>
          <w:b/>
          <w:bCs/>
        </w:rPr>
        <w:t xml:space="preserve">Expected remaining years of life in prevalent patients on dialysis. </w:t>
      </w:r>
      <w:r>
        <w:t xml:space="preserve">Expected remaining lifetime, in years, for the 2018 prevalent kidney failure population and the 2017 general population in the USA. The graph illustrates the markedly shortened projected lifespan for patients with kidney failure compared with that of individuals without kidney failure. In individuals aged 40–44 years, for example, the projected lifespan difference between men receiving dialysis (expectancy 10.9 years) and men in the general population (expectancy 36.5 years) is &gt;25 years (&gt;30 years for women). Unsurprisingly, the difference in expected remaining years of life decreases with increasing age. However, even men and women aged 80–84 years on dialysis have life expectancies that are 4.3 and 5.3 years shorter, respectively, than their counterparts who are not receiving dialysis. </w:t>
      </w:r>
    </w:p>
    <w:p w:rsidR="00F173C8" w:rsidP="00036952" w:rsidRDefault="00F173C8" w14:paraId="20DFBD8B" w14:textId="77777777">
      <w:pPr>
        <w:pStyle w:val="NoSpacing"/>
      </w:pPr>
    </w:p>
    <w:p w:rsidR="00F173C8" w:rsidP="00036952" w:rsidRDefault="00F173C8" w14:paraId="2A18CDAA" w14:textId="20AA6DDC">
      <w:pPr>
        <w:pStyle w:val="NoSpacing"/>
      </w:pPr>
      <w:r w:rsidRPr="00F173C8">
        <w:rPr>
          <w:noProof/>
        </w:rPr>
        <w:drawing>
          <wp:inline distT="0" distB="0" distL="0" distR="0" wp14:anchorId="45455ED9" wp14:editId="424102E7">
            <wp:extent cx="5562600" cy="5051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7906" cy="5056108"/>
                    </a:xfrm>
                    <a:prstGeom prst="rect">
                      <a:avLst/>
                    </a:prstGeom>
                  </pic:spPr>
                </pic:pic>
              </a:graphicData>
            </a:graphic>
          </wp:inline>
        </w:drawing>
      </w:r>
    </w:p>
    <w:p w:rsidR="00F173C8" w:rsidP="00036952" w:rsidRDefault="00F173C8" w14:paraId="08CD4EB2" w14:textId="77777777">
      <w:pPr>
        <w:pStyle w:val="NoSpacing"/>
      </w:pPr>
    </w:p>
    <w:p w:rsidR="00F7006D" w:rsidP="00F7006D" w:rsidRDefault="009D6BFD" w14:paraId="7E1AB83D" w14:textId="7BDA5915">
      <w:pPr>
        <w:pStyle w:val="NoSpacing"/>
      </w:pPr>
      <w:r>
        <w:t>Cheung 2014</w:t>
      </w:r>
      <w:r w:rsidR="00634D63">
        <w:t>,</w:t>
      </w:r>
      <w:r>
        <w:t xml:space="preserve"> Respiratory Care</w:t>
      </w:r>
      <w:r w:rsidR="00634D63">
        <w:t>, “Tracheostomy: Epidemiology, Indications, Timing, Technique, and Outcomes”</w:t>
      </w:r>
    </w:p>
    <w:p w:rsidR="00E23C72" w:rsidP="00F7006D" w:rsidRDefault="00E23C72" w14:paraId="0454A9ED" w14:textId="77777777">
      <w:pPr>
        <w:pStyle w:val="NoSpacing"/>
      </w:pPr>
    </w:p>
    <w:p w:rsidR="00E23C72" w:rsidP="00F7006D" w:rsidRDefault="00E23C72" w14:paraId="10520CAC" w14:textId="77777777">
      <w:pPr>
        <w:pStyle w:val="NoSpacing"/>
      </w:pPr>
    </w:p>
    <w:p w:rsidRPr="00E23C72" w:rsidR="00E23C72" w:rsidP="00F7006D" w:rsidRDefault="00E23C72" w14:paraId="0862CDC5" w14:textId="10B659C4">
      <w:pPr>
        <w:pStyle w:val="NoSpacing"/>
        <w:rPr>
          <w:b/>
          <w:bCs/>
        </w:rPr>
      </w:pPr>
      <w:r>
        <w:rPr>
          <w:b/>
          <w:bCs/>
        </w:rPr>
        <w:t>BODE index for COPD:</w:t>
      </w:r>
    </w:p>
    <w:p w:rsidRPr="00A25F69" w:rsidR="00E23C72" w:rsidP="00E23C72" w:rsidRDefault="00E23C72" w14:paraId="78ADF0AA" w14:textId="77777777">
      <w:pPr>
        <w:pStyle w:val="NoSpacing"/>
      </w:pPr>
      <w:r>
        <w:rPr>
          <w:noProof/>
        </w:rPr>
        <w:drawing>
          <wp:inline distT="0" distB="0" distL="0" distR="0" wp14:anchorId="43F6A756" wp14:editId="7EE8AFFE">
            <wp:extent cx="3042878" cy="2085756"/>
            <wp:effectExtent l="0" t="0" r="5715" b="0"/>
            <wp:docPr id="830192903" name="Picture 8301929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92903" name="Picture 1" descr="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2248" cy="2112742"/>
                    </a:xfrm>
                    <a:prstGeom prst="rect">
                      <a:avLst/>
                    </a:prstGeom>
                    <a:noFill/>
                    <a:ln>
                      <a:noFill/>
                    </a:ln>
                  </pic:spPr>
                </pic:pic>
              </a:graphicData>
            </a:graphic>
          </wp:inline>
        </w:drawing>
      </w:r>
      <w:r w:rsidRPr="00D20E8B">
        <w:rPr>
          <w:noProof/>
        </w:rPr>
        <w:t xml:space="preserve"> </w:t>
      </w:r>
      <w:r w:rsidRPr="00D20E8B">
        <w:drawing>
          <wp:inline distT="0" distB="0" distL="0" distR="0" wp14:anchorId="56E422D9" wp14:editId="0919C650">
            <wp:extent cx="3164131" cy="1648225"/>
            <wp:effectExtent l="0" t="0" r="0" b="9525"/>
            <wp:docPr id="1374631202" name="Picture 137463120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31202" name="Picture 1" descr="Table&#10;&#10;Description automatically generated"/>
                    <pic:cNvPicPr/>
                  </pic:nvPicPr>
                  <pic:blipFill>
                    <a:blip r:embed="rId13"/>
                    <a:stretch>
                      <a:fillRect/>
                    </a:stretch>
                  </pic:blipFill>
                  <pic:spPr>
                    <a:xfrm>
                      <a:off x="0" y="0"/>
                      <a:ext cx="3164131" cy="1648225"/>
                    </a:xfrm>
                    <a:prstGeom prst="rect">
                      <a:avLst/>
                    </a:prstGeom>
                  </pic:spPr>
                </pic:pic>
              </a:graphicData>
            </a:graphic>
          </wp:inline>
        </w:drawing>
      </w:r>
    </w:p>
    <w:p w:rsidR="00E23C72" w:rsidP="00F7006D" w:rsidRDefault="00E23C72" w14:paraId="225381F9" w14:textId="77777777">
      <w:pPr>
        <w:pStyle w:val="NoSpacing"/>
      </w:pPr>
    </w:p>
    <w:p w:rsidRPr="001872D7" w:rsidR="00E23C72" w:rsidP="00F7006D" w:rsidRDefault="00ED18BE" w14:paraId="60AB50F9" w14:textId="6D65D440">
      <w:pPr>
        <w:pStyle w:val="NoSpacing"/>
      </w:pPr>
      <w:r w:rsidRPr="00ED18BE">
        <w:drawing>
          <wp:inline distT="0" distB="0" distL="0" distR="0" wp14:anchorId="768C911C" wp14:editId="0233DB2E">
            <wp:extent cx="4494943" cy="4341479"/>
            <wp:effectExtent l="0" t="0" r="1270" b="2540"/>
            <wp:docPr id="1185255655" name="Picture 11852556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55655" name="Picture 1" descr="Chart, bar chart&#10;&#10;Description automatically generated"/>
                    <pic:cNvPicPr/>
                  </pic:nvPicPr>
                  <pic:blipFill>
                    <a:blip r:embed="rId14"/>
                    <a:stretch>
                      <a:fillRect/>
                    </a:stretch>
                  </pic:blipFill>
                  <pic:spPr>
                    <a:xfrm>
                      <a:off x="0" y="0"/>
                      <a:ext cx="4498945" cy="4345345"/>
                    </a:xfrm>
                    <a:prstGeom prst="rect">
                      <a:avLst/>
                    </a:prstGeom>
                  </pic:spPr>
                </pic:pic>
              </a:graphicData>
            </a:graphic>
          </wp:inline>
        </w:drawing>
      </w:r>
    </w:p>
    <w:sectPr w:rsidRPr="001872D7" w:rsidR="00E23C72" w:rsidSect="004B02C6">
      <w:type w:val="continuous"/>
      <w:pgSz w:w="12240" w:h="15840" w:orient="portrait"/>
      <w:pgMar w:top="990" w:right="1170" w:bottom="108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intelligence2.xml><?xml version="1.0" encoding="utf-8"?>
<int2:intelligence xmlns:int2="http://schemas.microsoft.com/office/intelligence/2020/intelligence">
  <int2:observations>
    <int2:bookmark int2:bookmarkName="_Int_kwDvHoNq" int2:invalidationBookmarkName="" int2:hashCode="T4GAI5wYs8YArn" int2:id="ZBFW4PlT">
      <int2:state int2:type="AugLoop_Text_Critique" int2:value="Rejected"/>
    </int2:bookmark>
    <int2:bookmark int2:bookmarkName="_Int_FB9wyk0d" int2:invalidationBookmarkName="" int2:hashCode="HoH/gfPkTY2nG1" int2:id="GKzleIZs">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9">
    <w:nsid w:val="1ea3b1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d7aaf6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41416bd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4C327C9"/>
    <w:multiLevelType w:val="hybridMultilevel"/>
    <w:tmpl w:val="4E801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DA40BC"/>
    <w:multiLevelType w:val="hybridMultilevel"/>
    <w:tmpl w:val="44085936"/>
    <w:lvl w:ilvl="0">
      <w:start w:val="1"/>
      <w:numFmt w:val="decimal"/>
      <w:lvlText w:val="%1."/>
      <w:lvlJc w:val="left"/>
      <w:pPr>
        <w:ind w:left="720" w:hanging="360"/>
      </w:pP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E00655"/>
    <w:multiLevelType w:val="hybridMultilevel"/>
    <w:tmpl w:val="7674A7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A16919"/>
    <w:multiLevelType w:val="hybridMultilevel"/>
    <w:tmpl w:val="6568AF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E3F6593"/>
    <w:multiLevelType w:val="hybridMultilevel"/>
    <w:tmpl w:val="2A345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2D2C2D"/>
    <w:multiLevelType w:val="hybridMultilevel"/>
    <w:tmpl w:val="332C660A"/>
    <w:lvl w:ilvl="0">
      <w:start w:val="1"/>
      <w:numFmt w:val="decimal"/>
      <w:lvlText w:val="%1."/>
      <w:lvlJc w:val="left"/>
      <w:pPr>
        <w:ind w:left="720" w:hanging="360"/>
      </w:pP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B4485E"/>
    <w:multiLevelType w:val="hybridMultilevel"/>
    <w:tmpl w:val="24FA0D42"/>
    <w:lvl w:ilvl="0" w:tplc="BFB8876E">
      <w:start w:val="7"/>
      <w:numFmt w:val="bullet"/>
      <w:lvlText w:val="-"/>
      <w:lvlJc w:val="left"/>
      <w:pPr>
        <w:ind w:left="1080" w:hanging="360"/>
      </w:pPr>
      <w:rPr>
        <w:rFonts w:hint="default" w:ascii="Calibri" w:hAnsi="Calibri" w:cs="Calibri"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0">
    <w:abstractNumId w:val="9"/>
  </w:num>
  <w:num w:numId="9">
    <w:abstractNumId w:val="8"/>
  </w:num>
  <w:num w:numId="8">
    <w:abstractNumId w:val="7"/>
  </w:num>
  <w:num w:numId="1" w16cid:durableId="238712084">
    <w:abstractNumId w:val="4"/>
  </w:num>
  <w:num w:numId="2" w16cid:durableId="1209027897">
    <w:abstractNumId w:val="2"/>
  </w:num>
  <w:num w:numId="3" w16cid:durableId="1923637603">
    <w:abstractNumId w:val="6"/>
  </w:num>
  <w:num w:numId="4" w16cid:durableId="552959915">
    <w:abstractNumId w:val="5"/>
  </w:num>
  <w:num w:numId="5" w16cid:durableId="294988577">
    <w:abstractNumId w:val="0"/>
  </w:num>
  <w:num w:numId="6" w16cid:durableId="1319387127">
    <w:abstractNumId w:val="1"/>
  </w:num>
  <w:num w:numId="7" w16cid:durableId="51368875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524"/>
    <w:rsid w:val="00000270"/>
    <w:rsid w:val="00012378"/>
    <w:rsid w:val="000136FF"/>
    <w:rsid w:val="0001623E"/>
    <w:rsid w:val="00023BEA"/>
    <w:rsid w:val="00030051"/>
    <w:rsid w:val="00033462"/>
    <w:rsid w:val="00033AF2"/>
    <w:rsid w:val="00036952"/>
    <w:rsid w:val="00053A7B"/>
    <w:rsid w:val="00053CE1"/>
    <w:rsid w:val="00054125"/>
    <w:rsid w:val="00055A75"/>
    <w:rsid w:val="000708EC"/>
    <w:rsid w:val="00072241"/>
    <w:rsid w:val="0007287D"/>
    <w:rsid w:val="00081151"/>
    <w:rsid w:val="000851EA"/>
    <w:rsid w:val="00086CFE"/>
    <w:rsid w:val="00092D49"/>
    <w:rsid w:val="00096A52"/>
    <w:rsid w:val="000A2FC8"/>
    <w:rsid w:val="000B5B86"/>
    <w:rsid w:val="000C64EE"/>
    <w:rsid w:val="000C6DE2"/>
    <w:rsid w:val="000D1E0B"/>
    <w:rsid w:val="000D38DB"/>
    <w:rsid w:val="000D3A5D"/>
    <w:rsid w:val="000E0D11"/>
    <w:rsid w:val="000E10DB"/>
    <w:rsid w:val="000E2393"/>
    <w:rsid w:val="000E251E"/>
    <w:rsid w:val="000F2C99"/>
    <w:rsid w:val="000F317A"/>
    <w:rsid w:val="000F47CB"/>
    <w:rsid w:val="001034B0"/>
    <w:rsid w:val="001128C2"/>
    <w:rsid w:val="00116089"/>
    <w:rsid w:val="0011622F"/>
    <w:rsid w:val="0011EA1B"/>
    <w:rsid w:val="00121768"/>
    <w:rsid w:val="0012249A"/>
    <w:rsid w:val="00123E71"/>
    <w:rsid w:val="001240FA"/>
    <w:rsid w:val="001302F4"/>
    <w:rsid w:val="00131B1B"/>
    <w:rsid w:val="001349BC"/>
    <w:rsid w:val="00152B08"/>
    <w:rsid w:val="001538B4"/>
    <w:rsid w:val="00166D48"/>
    <w:rsid w:val="001703FB"/>
    <w:rsid w:val="001746F3"/>
    <w:rsid w:val="0018193A"/>
    <w:rsid w:val="00186B3E"/>
    <w:rsid w:val="001872D7"/>
    <w:rsid w:val="0019215A"/>
    <w:rsid w:val="00194B97"/>
    <w:rsid w:val="001B2B9B"/>
    <w:rsid w:val="001B4979"/>
    <w:rsid w:val="001B7642"/>
    <w:rsid w:val="001C2C06"/>
    <w:rsid w:val="001D5196"/>
    <w:rsid w:val="001E3051"/>
    <w:rsid w:val="001F1AA7"/>
    <w:rsid w:val="001F44CD"/>
    <w:rsid w:val="001F64FE"/>
    <w:rsid w:val="0021318D"/>
    <w:rsid w:val="00220A1B"/>
    <w:rsid w:val="0022411B"/>
    <w:rsid w:val="00230567"/>
    <w:rsid w:val="0025056F"/>
    <w:rsid w:val="00253D83"/>
    <w:rsid w:val="00254DDE"/>
    <w:rsid w:val="0026633B"/>
    <w:rsid w:val="00267847"/>
    <w:rsid w:val="0027193C"/>
    <w:rsid w:val="002734F6"/>
    <w:rsid w:val="0028332D"/>
    <w:rsid w:val="00291423"/>
    <w:rsid w:val="002C3F05"/>
    <w:rsid w:val="002C7ED1"/>
    <w:rsid w:val="0030493E"/>
    <w:rsid w:val="003053FD"/>
    <w:rsid w:val="003170C4"/>
    <w:rsid w:val="0033096C"/>
    <w:rsid w:val="0033131F"/>
    <w:rsid w:val="00331C03"/>
    <w:rsid w:val="00336506"/>
    <w:rsid w:val="00340D03"/>
    <w:rsid w:val="00346631"/>
    <w:rsid w:val="00353357"/>
    <w:rsid w:val="00375E5D"/>
    <w:rsid w:val="00377C4D"/>
    <w:rsid w:val="00381169"/>
    <w:rsid w:val="00391B96"/>
    <w:rsid w:val="003978AD"/>
    <w:rsid w:val="00397A01"/>
    <w:rsid w:val="00397EB1"/>
    <w:rsid w:val="003A3643"/>
    <w:rsid w:val="003B12F0"/>
    <w:rsid w:val="003B3F72"/>
    <w:rsid w:val="003B64A6"/>
    <w:rsid w:val="003C1780"/>
    <w:rsid w:val="003D0FBD"/>
    <w:rsid w:val="003D636C"/>
    <w:rsid w:val="003D6474"/>
    <w:rsid w:val="003E4DEA"/>
    <w:rsid w:val="003E56EC"/>
    <w:rsid w:val="003E7F6F"/>
    <w:rsid w:val="003F1BF4"/>
    <w:rsid w:val="003F3C3C"/>
    <w:rsid w:val="003F4413"/>
    <w:rsid w:val="003F5F56"/>
    <w:rsid w:val="00400287"/>
    <w:rsid w:val="0040565D"/>
    <w:rsid w:val="00422990"/>
    <w:rsid w:val="00425EDB"/>
    <w:rsid w:val="004327FB"/>
    <w:rsid w:val="00432F19"/>
    <w:rsid w:val="00435875"/>
    <w:rsid w:val="004406FC"/>
    <w:rsid w:val="0045640F"/>
    <w:rsid w:val="00456873"/>
    <w:rsid w:val="004569D4"/>
    <w:rsid w:val="00462148"/>
    <w:rsid w:val="00467ACC"/>
    <w:rsid w:val="00471CDE"/>
    <w:rsid w:val="00484F79"/>
    <w:rsid w:val="004864D3"/>
    <w:rsid w:val="004948C5"/>
    <w:rsid w:val="004967AD"/>
    <w:rsid w:val="004A76C1"/>
    <w:rsid w:val="004A7FB4"/>
    <w:rsid w:val="004B02C6"/>
    <w:rsid w:val="004B3EE5"/>
    <w:rsid w:val="004C0104"/>
    <w:rsid w:val="004C1976"/>
    <w:rsid w:val="004C784E"/>
    <w:rsid w:val="004D0EBB"/>
    <w:rsid w:val="004E0DA3"/>
    <w:rsid w:val="004E71D1"/>
    <w:rsid w:val="004F3FD4"/>
    <w:rsid w:val="004F7FB4"/>
    <w:rsid w:val="00500687"/>
    <w:rsid w:val="0050564A"/>
    <w:rsid w:val="00512FB8"/>
    <w:rsid w:val="005240E9"/>
    <w:rsid w:val="005346DD"/>
    <w:rsid w:val="00541ECA"/>
    <w:rsid w:val="00546C84"/>
    <w:rsid w:val="00553A4A"/>
    <w:rsid w:val="00561EF1"/>
    <w:rsid w:val="00565FA7"/>
    <w:rsid w:val="00567D5A"/>
    <w:rsid w:val="00570F76"/>
    <w:rsid w:val="00571999"/>
    <w:rsid w:val="005834C9"/>
    <w:rsid w:val="005A199B"/>
    <w:rsid w:val="005B320A"/>
    <w:rsid w:val="005B3624"/>
    <w:rsid w:val="005B46C2"/>
    <w:rsid w:val="005C0AE8"/>
    <w:rsid w:val="005C146E"/>
    <w:rsid w:val="005C61D9"/>
    <w:rsid w:val="005C7CF5"/>
    <w:rsid w:val="005D04A2"/>
    <w:rsid w:val="005D0819"/>
    <w:rsid w:val="005E4149"/>
    <w:rsid w:val="005E72E4"/>
    <w:rsid w:val="005F109D"/>
    <w:rsid w:val="006016B4"/>
    <w:rsid w:val="00610F7E"/>
    <w:rsid w:val="00614F5F"/>
    <w:rsid w:val="00615D21"/>
    <w:rsid w:val="0061638A"/>
    <w:rsid w:val="00621D77"/>
    <w:rsid w:val="00623A5E"/>
    <w:rsid w:val="00624356"/>
    <w:rsid w:val="00634836"/>
    <w:rsid w:val="00634D63"/>
    <w:rsid w:val="00641222"/>
    <w:rsid w:val="006609E8"/>
    <w:rsid w:val="006649E4"/>
    <w:rsid w:val="006666E2"/>
    <w:rsid w:val="006676CB"/>
    <w:rsid w:val="00675FF6"/>
    <w:rsid w:val="0068668C"/>
    <w:rsid w:val="00690DB8"/>
    <w:rsid w:val="00691D5D"/>
    <w:rsid w:val="006933A0"/>
    <w:rsid w:val="006B1B31"/>
    <w:rsid w:val="006B3723"/>
    <w:rsid w:val="006B642F"/>
    <w:rsid w:val="006C4C2E"/>
    <w:rsid w:val="006C73F5"/>
    <w:rsid w:val="006C7B5A"/>
    <w:rsid w:val="006E7E6E"/>
    <w:rsid w:val="006F714C"/>
    <w:rsid w:val="0070353E"/>
    <w:rsid w:val="00743AF4"/>
    <w:rsid w:val="00744C44"/>
    <w:rsid w:val="0075084A"/>
    <w:rsid w:val="0076031A"/>
    <w:rsid w:val="00761220"/>
    <w:rsid w:val="00772CE2"/>
    <w:rsid w:val="00781F79"/>
    <w:rsid w:val="00787524"/>
    <w:rsid w:val="00787D67"/>
    <w:rsid w:val="0079137F"/>
    <w:rsid w:val="0079158C"/>
    <w:rsid w:val="007A117D"/>
    <w:rsid w:val="007A1BE0"/>
    <w:rsid w:val="007A3D04"/>
    <w:rsid w:val="007B2FB4"/>
    <w:rsid w:val="007B5EB5"/>
    <w:rsid w:val="007B71AC"/>
    <w:rsid w:val="007E31BF"/>
    <w:rsid w:val="007E4F60"/>
    <w:rsid w:val="007F060D"/>
    <w:rsid w:val="007F18C8"/>
    <w:rsid w:val="00802220"/>
    <w:rsid w:val="00803512"/>
    <w:rsid w:val="00810EE5"/>
    <w:rsid w:val="00814097"/>
    <w:rsid w:val="00814ECF"/>
    <w:rsid w:val="00820FA9"/>
    <w:rsid w:val="00822C53"/>
    <w:rsid w:val="00834FAE"/>
    <w:rsid w:val="008410B1"/>
    <w:rsid w:val="008447AB"/>
    <w:rsid w:val="00861311"/>
    <w:rsid w:val="00863A51"/>
    <w:rsid w:val="008823F7"/>
    <w:rsid w:val="00890C25"/>
    <w:rsid w:val="008B26C5"/>
    <w:rsid w:val="008C28AE"/>
    <w:rsid w:val="008D0E93"/>
    <w:rsid w:val="008D5BD6"/>
    <w:rsid w:val="008E2D4A"/>
    <w:rsid w:val="008F567E"/>
    <w:rsid w:val="008F64D2"/>
    <w:rsid w:val="00900275"/>
    <w:rsid w:val="00914C35"/>
    <w:rsid w:val="00916EF3"/>
    <w:rsid w:val="009468D8"/>
    <w:rsid w:val="00962320"/>
    <w:rsid w:val="00967A8D"/>
    <w:rsid w:val="009838FF"/>
    <w:rsid w:val="00985E44"/>
    <w:rsid w:val="00997C4C"/>
    <w:rsid w:val="009A3003"/>
    <w:rsid w:val="009A68A0"/>
    <w:rsid w:val="009B4AB3"/>
    <w:rsid w:val="009C7D2E"/>
    <w:rsid w:val="009D2DBF"/>
    <w:rsid w:val="009D3B75"/>
    <w:rsid w:val="009D6BFD"/>
    <w:rsid w:val="009D6D73"/>
    <w:rsid w:val="009E691E"/>
    <w:rsid w:val="009F44B0"/>
    <w:rsid w:val="00A0016A"/>
    <w:rsid w:val="00A053E4"/>
    <w:rsid w:val="00A06B7C"/>
    <w:rsid w:val="00A076D4"/>
    <w:rsid w:val="00A15080"/>
    <w:rsid w:val="00A23C52"/>
    <w:rsid w:val="00A25F69"/>
    <w:rsid w:val="00A34C2D"/>
    <w:rsid w:val="00A410ED"/>
    <w:rsid w:val="00A57127"/>
    <w:rsid w:val="00A6042C"/>
    <w:rsid w:val="00A6382D"/>
    <w:rsid w:val="00A63C8E"/>
    <w:rsid w:val="00A651C1"/>
    <w:rsid w:val="00A672BC"/>
    <w:rsid w:val="00A7215F"/>
    <w:rsid w:val="00A741BD"/>
    <w:rsid w:val="00A77638"/>
    <w:rsid w:val="00A77CC5"/>
    <w:rsid w:val="00A830DD"/>
    <w:rsid w:val="00A83FD2"/>
    <w:rsid w:val="00A9174E"/>
    <w:rsid w:val="00A9225D"/>
    <w:rsid w:val="00A932FF"/>
    <w:rsid w:val="00AA0E76"/>
    <w:rsid w:val="00AA3BE0"/>
    <w:rsid w:val="00AA55DB"/>
    <w:rsid w:val="00AB287E"/>
    <w:rsid w:val="00AB4103"/>
    <w:rsid w:val="00AD0565"/>
    <w:rsid w:val="00AD4AEF"/>
    <w:rsid w:val="00AE0179"/>
    <w:rsid w:val="00AE2DD1"/>
    <w:rsid w:val="00AE4F78"/>
    <w:rsid w:val="00B015C6"/>
    <w:rsid w:val="00B02DCB"/>
    <w:rsid w:val="00B05E71"/>
    <w:rsid w:val="00B11AF9"/>
    <w:rsid w:val="00B1479C"/>
    <w:rsid w:val="00B252FC"/>
    <w:rsid w:val="00B2714D"/>
    <w:rsid w:val="00B301C9"/>
    <w:rsid w:val="00B31352"/>
    <w:rsid w:val="00B3326C"/>
    <w:rsid w:val="00B37DBF"/>
    <w:rsid w:val="00B42CC5"/>
    <w:rsid w:val="00B6020B"/>
    <w:rsid w:val="00B6196F"/>
    <w:rsid w:val="00B71EFB"/>
    <w:rsid w:val="00BA091E"/>
    <w:rsid w:val="00BA13E2"/>
    <w:rsid w:val="00BA7036"/>
    <w:rsid w:val="00BD26BF"/>
    <w:rsid w:val="00BD4112"/>
    <w:rsid w:val="00BE1CF8"/>
    <w:rsid w:val="00BE5F1F"/>
    <w:rsid w:val="00BF18AB"/>
    <w:rsid w:val="00BF3273"/>
    <w:rsid w:val="00C01CA9"/>
    <w:rsid w:val="00C20B8A"/>
    <w:rsid w:val="00C27603"/>
    <w:rsid w:val="00C40700"/>
    <w:rsid w:val="00C50A83"/>
    <w:rsid w:val="00C51F5E"/>
    <w:rsid w:val="00C52BF2"/>
    <w:rsid w:val="00C5475F"/>
    <w:rsid w:val="00C560CB"/>
    <w:rsid w:val="00C62744"/>
    <w:rsid w:val="00C7037E"/>
    <w:rsid w:val="00C752A8"/>
    <w:rsid w:val="00CA3894"/>
    <w:rsid w:val="00CB15B4"/>
    <w:rsid w:val="00CB16FB"/>
    <w:rsid w:val="00CB17BE"/>
    <w:rsid w:val="00CC0F7A"/>
    <w:rsid w:val="00CD6801"/>
    <w:rsid w:val="00CE079B"/>
    <w:rsid w:val="00CE2A83"/>
    <w:rsid w:val="00D0150E"/>
    <w:rsid w:val="00D031B0"/>
    <w:rsid w:val="00D03946"/>
    <w:rsid w:val="00D04A07"/>
    <w:rsid w:val="00D14FC3"/>
    <w:rsid w:val="00D1EF6F"/>
    <w:rsid w:val="00D20E8B"/>
    <w:rsid w:val="00D21F0F"/>
    <w:rsid w:val="00D3667A"/>
    <w:rsid w:val="00D37496"/>
    <w:rsid w:val="00D42204"/>
    <w:rsid w:val="00D44D28"/>
    <w:rsid w:val="00D5106A"/>
    <w:rsid w:val="00D56436"/>
    <w:rsid w:val="00D60699"/>
    <w:rsid w:val="00D63537"/>
    <w:rsid w:val="00D65400"/>
    <w:rsid w:val="00D74DFC"/>
    <w:rsid w:val="00D76F12"/>
    <w:rsid w:val="00D80E30"/>
    <w:rsid w:val="00D9023B"/>
    <w:rsid w:val="00D91BB6"/>
    <w:rsid w:val="00DB6235"/>
    <w:rsid w:val="00DB6B27"/>
    <w:rsid w:val="00DD6D79"/>
    <w:rsid w:val="00DE61EB"/>
    <w:rsid w:val="00DF2879"/>
    <w:rsid w:val="00DF65EC"/>
    <w:rsid w:val="00E0197C"/>
    <w:rsid w:val="00E05F73"/>
    <w:rsid w:val="00E07CAE"/>
    <w:rsid w:val="00E130BB"/>
    <w:rsid w:val="00E163C6"/>
    <w:rsid w:val="00E16E09"/>
    <w:rsid w:val="00E23C72"/>
    <w:rsid w:val="00E25E0E"/>
    <w:rsid w:val="00E32C02"/>
    <w:rsid w:val="00E44CD7"/>
    <w:rsid w:val="00E46451"/>
    <w:rsid w:val="00E4793F"/>
    <w:rsid w:val="00E65F76"/>
    <w:rsid w:val="00E67AC5"/>
    <w:rsid w:val="00E7302B"/>
    <w:rsid w:val="00E818F6"/>
    <w:rsid w:val="00E83787"/>
    <w:rsid w:val="00E97439"/>
    <w:rsid w:val="00E97497"/>
    <w:rsid w:val="00EA35E7"/>
    <w:rsid w:val="00EC0543"/>
    <w:rsid w:val="00EC2822"/>
    <w:rsid w:val="00ED18BE"/>
    <w:rsid w:val="00ED40EB"/>
    <w:rsid w:val="00ED6EA3"/>
    <w:rsid w:val="00EE4D5C"/>
    <w:rsid w:val="00EE63BE"/>
    <w:rsid w:val="00EE7D19"/>
    <w:rsid w:val="00EE7EB8"/>
    <w:rsid w:val="00EF0E5A"/>
    <w:rsid w:val="00EF2AB0"/>
    <w:rsid w:val="00EF2D83"/>
    <w:rsid w:val="00F15659"/>
    <w:rsid w:val="00F173C8"/>
    <w:rsid w:val="00F17ED4"/>
    <w:rsid w:val="00F26348"/>
    <w:rsid w:val="00F27539"/>
    <w:rsid w:val="00F36E1F"/>
    <w:rsid w:val="00F44CA3"/>
    <w:rsid w:val="00F52923"/>
    <w:rsid w:val="00F7006D"/>
    <w:rsid w:val="00F908AA"/>
    <w:rsid w:val="00F90AC2"/>
    <w:rsid w:val="00FA1140"/>
    <w:rsid w:val="00FA69FB"/>
    <w:rsid w:val="00FC4E0B"/>
    <w:rsid w:val="00FD2EF2"/>
    <w:rsid w:val="00FD364A"/>
    <w:rsid w:val="00FE4DC8"/>
    <w:rsid w:val="00FF1918"/>
    <w:rsid w:val="019E6DA7"/>
    <w:rsid w:val="01C84F32"/>
    <w:rsid w:val="03092775"/>
    <w:rsid w:val="0327A0FC"/>
    <w:rsid w:val="04509EE0"/>
    <w:rsid w:val="04617085"/>
    <w:rsid w:val="0520DCA3"/>
    <w:rsid w:val="060FA768"/>
    <w:rsid w:val="06153ED3"/>
    <w:rsid w:val="0653A7FF"/>
    <w:rsid w:val="070D18C9"/>
    <w:rsid w:val="079D95CC"/>
    <w:rsid w:val="07D8A819"/>
    <w:rsid w:val="080515F6"/>
    <w:rsid w:val="080BC129"/>
    <w:rsid w:val="084750D6"/>
    <w:rsid w:val="0908B1FF"/>
    <w:rsid w:val="0980567F"/>
    <w:rsid w:val="09BA05C2"/>
    <w:rsid w:val="09CDDBBF"/>
    <w:rsid w:val="09DC14D9"/>
    <w:rsid w:val="09F44DC6"/>
    <w:rsid w:val="0A578C7E"/>
    <w:rsid w:val="0A9B547D"/>
    <w:rsid w:val="0AA2CE0A"/>
    <w:rsid w:val="0AC9F02E"/>
    <w:rsid w:val="0AFDEE81"/>
    <w:rsid w:val="0B832DDB"/>
    <w:rsid w:val="0BFA4257"/>
    <w:rsid w:val="0C8E129B"/>
    <w:rsid w:val="0CA39C11"/>
    <w:rsid w:val="0CC0E5CD"/>
    <w:rsid w:val="0CD8BF9A"/>
    <w:rsid w:val="0D2BEE88"/>
    <w:rsid w:val="0D3A80B3"/>
    <w:rsid w:val="0E0190F0"/>
    <w:rsid w:val="0F6EC5A0"/>
    <w:rsid w:val="10569EFE"/>
    <w:rsid w:val="105E2A6B"/>
    <w:rsid w:val="1124C2B6"/>
    <w:rsid w:val="1133E419"/>
    <w:rsid w:val="118803CD"/>
    <w:rsid w:val="1191489D"/>
    <w:rsid w:val="11DE72FC"/>
    <w:rsid w:val="11F07C96"/>
    <w:rsid w:val="11F26F5F"/>
    <w:rsid w:val="1233FF10"/>
    <w:rsid w:val="12543740"/>
    <w:rsid w:val="133A4C85"/>
    <w:rsid w:val="13962D46"/>
    <w:rsid w:val="13AE1EA8"/>
    <w:rsid w:val="13CF6972"/>
    <w:rsid w:val="1410D694"/>
    <w:rsid w:val="1506F598"/>
    <w:rsid w:val="15451BE6"/>
    <w:rsid w:val="164D036C"/>
    <w:rsid w:val="16CDCE08"/>
    <w:rsid w:val="1821E4F3"/>
    <w:rsid w:val="1850760C"/>
    <w:rsid w:val="18573A9C"/>
    <w:rsid w:val="18656226"/>
    <w:rsid w:val="18E59886"/>
    <w:rsid w:val="19F3DD51"/>
    <w:rsid w:val="1AF9729A"/>
    <w:rsid w:val="1B8FADB2"/>
    <w:rsid w:val="1B9D02E8"/>
    <w:rsid w:val="1C0A145B"/>
    <w:rsid w:val="1C360F18"/>
    <w:rsid w:val="1C83D1DF"/>
    <w:rsid w:val="1C968B8B"/>
    <w:rsid w:val="1C9C45C5"/>
    <w:rsid w:val="1D46EB9A"/>
    <w:rsid w:val="1D761A1B"/>
    <w:rsid w:val="1DE77714"/>
    <w:rsid w:val="1E7FEBA0"/>
    <w:rsid w:val="1F0BD61B"/>
    <w:rsid w:val="1F7E683D"/>
    <w:rsid w:val="1F804D55"/>
    <w:rsid w:val="1FD9CCD2"/>
    <w:rsid w:val="20821D45"/>
    <w:rsid w:val="208B538D"/>
    <w:rsid w:val="21128F42"/>
    <w:rsid w:val="211A389E"/>
    <w:rsid w:val="2150E1DB"/>
    <w:rsid w:val="21544DAA"/>
    <w:rsid w:val="21574302"/>
    <w:rsid w:val="21BFEC94"/>
    <w:rsid w:val="221080AF"/>
    <w:rsid w:val="2211CBF0"/>
    <w:rsid w:val="222006C6"/>
    <w:rsid w:val="22FC561C"/>
    <w:rsid w:val="241893F6"/>
    <w:rsid w:val="246B01BD"/>
    <w:rsid w:val="24CA2F90"/>
    <w:rsid w:val="24F66A81"/>
    <w:rsid w:val="253B82F5"/>
    <w:rsid w:val="2591EF7D"/>
    <w:rsid w:val="263126F4"/>
    <w:rsid w:val="269BE4A4"/>
    <w:rsid w:val="273B6484"/>
    <w:rsid w:val="2812B169"/>
    <w:rsid w:val="28715998"/>
    <w:rsid w:val="295A5CC9"/>
    <w:rsid w:val="29645464"/>
    <w:rsid w:val="296F93AF"/>
    <w:rsid w:val="29738526"/>
    <w:rsid w:val="2A463236"/>
    <w:rsid w:val="2A75221D"/>
    <w:rsid w:val="2A89A240"/>
    <w:rsid w:val="2AF62D2A"/>
    <w:rsid w:val="2C5CEB45"/>
    <w:rsid w:val="2E1700A4"/>
    <w:rsid w:val="2E80FF66"/>
    <w:rsid w:val="2EB58C87"/>
    <w:rsid w:val="2F3F8848"/>
    <w:rsid w:val="2F835F20"/>
    <w:rsid w:val="2FD4F8EC"/>
    <w:rsid w:val="2FD6FB86"/>
    <w:rsid w:val="30569E83"/>
    <w:rsid w:val="31788CED"/>
    <w:rsid w:val="3204C0E2"/>
    <w:rsid w:val="322588C6"/>
    <w:rsid w:val="322F4153"/>
    <w:rsid w:val="325E3467"/>
    <w:rsid w:val="32C1731F"/>
    <w:rsid w:val="33D91819"/>
    <w:rsid w:val="34C18034"/>
    <w:rsid w:val="352D1AC5"/>
    <w:rsid w:val="366B7791"/>
    <w:rsid w:val="371B7285"/>
    <w:rsid w:val="3739CCB6"/>
    <w:rsid w:val="37534128"/>
    <w:rsid w:val="3825A223"/>
    <w:rsid w:val="38879E9D"/>
    <w:rsid w:val="388CC6BC"/>
    <w:rsid w:val="39250971"/>
    <w:rsid w:val="3A23C193"/>
    <w:rsid w:val="3A44F506"/>
    <w:rsid w:val="3A7AB460"/>
    <w:rsid w:val="3B3EC7F1"/>
    <w:rsid w:val="3B44610D"/>
    <w:rsid w:val="3B749272"/>
    <w:rsid w:val="3C58C2F3"/>
    <w:rsid w:val="3CC3A3CC"/>
    <w:rsid w:val="3D940289"/>
    <w:rsid w:val="3E362987"/>
    <w:rsid w:val="3ED1CD45"/>
    <w:rsid w:val="3FA051B0"/>
    <w:rsid w:val="3FAAAFD1"/>
    <w:rsid w:val="3FB29D57"/>
    <w:rsid w:val="409E72C4"/>
    <w:rsid w:val="40B79B21"/>
    <w:rsid w:val="40EDF312"/>
    <w:rsid w:val="41075EA1"/>
    <w:rsid w:val="41507058"/>
    <w:rsid w:val="4163DE74"/>
    <w:rsid w:val="41D305F5"/>
    <w:rsid w:val="435B2AD8"/>
    <w:rsid w:val="43C04A00"/>
    <w:rsid w:val="43CF02B1"/>
    <w:rsid w:val="447E20F4"/>
    <w:rsid w:val="4539C50A"/>
    <w:rsid w:val="453ABF93"/>
    <w:rsid w:val="45CE8204"/>
    <w:rsid w:val="47299E31"/>
    <w:rsid w:val="477B4FC0"/>
    <w:rsid w:val="47DB1E5E"/>
    <w:rsid w:val="480B0102"/>
    <w:rsid w:val="485B96B2"/>
    <w:rsid w:val="499D479C"/>
    <w:rsid w:val="49BAF135"/>
    <w:rsid w:val="4A09D879"/>
    <w:rsid w:val="4A15F188"/>
    <w:rsid w:val="4A3A9B60"/>
    <w:rsid w:val="4AC98071"/>
    <w:rsid w:val="4C44F8D7"/>
    <w:rsid w:val="4CCBB9E6"/>
    <w:rsid w:val="4D392DCD"/>
    <w:rsid w:val="4D555D25"/>
    <w:rsid w:val="4D5618E6"/>
    <w:rsid w:val="4D9650A8"/>
    <w:rsid w:val="4DA5D001"/>
    <w:rsid w:val="4E35C914"/>
    <w:rsid w:val="4E99CC9A"/>
    <w:rsid w:val="4EE2453A"/>
    <w:rsid w:val="4FB619F1"/>
    <w:rsid w:val="500826B5"/>
    <w:rsid w:val="509C9225"/>
    <w:rsid w:val="509CF465"/>
    <w:rsid w:val="50B4968E"/>
    <w:rsid w:val="50B5E9F1"/>
    <w:rsid w:val="51128B2D"/>
    <w:rsid w:val="512446FA"/>
    <w:rsid w:val="513A5778"/>
    <w:rsid w:val="51C34258"/>
    <w:rsid w:val="52AB8F3B"/>
    <w:rsid w:val="5312181A"/>
    <w:rsid w:val="534429E2"/>
    <w:rsid w:val="5363B5CB"/>
    <w:rsid w:val="536D3DBD"/>
    <w:rsid w:val="5396AF6A"/>
    <w:rsid w:val="54DF7533"/>
    <w:rsid w:val="5507354E"/>
    <w:rsid w:val="559070F5"/>
    <w:rsid w:val="55A51DBF"/>
    <w:rsid w:val="55ABDF20"/>
    <w:rsid w:val="560C3318"/>
    <w:rsid w:val="562932B8"/>
    <w:rsid w:val="56A94FE8"/>
    <w:rsid w:val="56FFF60B"/>
    <w:rsid w:val="57C50319"/>
    <w:rsid w:val="5AAC8094"/>
    <w:rsid w:val="5AE791C1"/>
    <w:rsid w:val="5B4A45E7"/>
    <w:rsid w:val="5BEB61A1"/>
    <w:rsid w:val="5C19FCF8"/>
    <w:rsid w:val="5C63EB69"/>
    <w:rsid w:val="5D47AFD6"/>
    <w:rsid w:val="5D6F378F"/>
    <w:rsid w:val="5EEA2B3C"/>
    <w:rsid w:val="5FAAE135"/>
    <w:rsid w:val="5FBB9696"/>
    <w:rsid w:val="6011BB70"/>
    <w:rsid w:val="6076BE39"/>
    <w:rsid w:val="607C6261"/>
    <w:rsid w:val="60EAA050"/>
    <w:rsid w:val="61618CEF"/>
    <w:rsid w:val="61A8D360"/>
    <w:rsid w:val="61EF7EAC"/>
    <w:rsid w:val="63354ABA"/>
    <w:rsid w:val="63E2DFC6"/>
    <w:rsid w:val="6438153F"/>
    <w:rsid w:val="64CE3FF7"/>
    <w:rsid w:val="64E94BBC"/>
    <w:rsid w:val="64F4A356"/>
    <w:rsid w:val="65DF2390"/>
    <w:rsid w:val="66521420"/>
    <w:rsid w:val="666A1058"/>
    <w:rsid w:val="66C116FF"/>
    <w:rsid w:val="66EC617C"/>
    <w:rsid w:val="66ED0A4B"/>
    <w:rsid w:val="67730A31"/>
    <w:rsid w:val="6815E9D5"/>
    <w:rsid w:val="68B3568F"/>
    <w:rsid w:val="69BCBCDF"/>
    <w:rsid w:val="69F42ED2"/>
    <w:rsid w:val="69FA9091"/>
    <w:rsid w:val="6AA7A838"/>
    <w:rsid w:val="6B258543"/>
    <w:rsid w:val="6C181C11"/>
    <w:rsid w:val="6C7BA147"/>
    <w:rsid w:val="6CAFEB8F"/>
    <w:rsid w:val="6CC155A4"/>
    <w:rsid w:val="6CFD3427"/>
    <w:rsid w:val="6DDF48FA"/>
    <w:rsid w:val="6E21CFFE"/>
    <w:rsid w:val="6E45E4D4"/>
    <w:rsid w:val="6E5255ED"/>
    <w:rsid w:val="6E729D1F"/>
    <w:rsid w:val="6F68E530"/>
    <w:rsid w:val="6FA4462C"/>
    <w:rsid w:val="6FE3CDDE"/>
    <w:rsid w:val="700E6D80"/>
    <w:rsid w:val="7024D1B0"/>
    <w:rsid w:val="703CBE65"/>
    <w:rsid w:val="7042B2B2"/>
    <w:rsid w:val="704504FF"/>
    <w:rsid w:val="70E598E7"/>
    <w:rsid w:val="70EB8D34"/>
    <w:rsid w:val="70EFA17D"/>
    <w:rsid w:val="7127CA84"/>
    <w:rsid w:val="713013BA"/>
    <w:rsid w:val="7189F6AF"/>
    <w:rsid w:val="71B34B53"/>
    <w:rsid w:val="7223B282"/>
    <w:rsid w:val="731681F3"/>
    <w:rsid w:val="734A76C8"/>
    <w:rsid w:val="73F87420"/>
    <w:rsid w:val="745B47D6"/>
    <w:rsid w:val="74A54ADA"/>
    <w:rsid w:val="74D724F9"/>
    <w:rsid w:val="755C7BBC"/>
    <w:rsid w:val="7562B106"/>
    <w:rsid w:val="76197EC9"/>
    <w:rsid w:val="766EF94B"/>
    <w:rsid w:val="777171F7"/>
    <w:rsid w:val="78216CEB"/>
    <w:rsid w:val="78B12DD1"/>
    <w:rsid w:val="7920DA22"/>
    <w:rsid w:val="793B80E4"/>
    <w:rsid w:val="794F86D0"/>
    <w:rsid w:val="79D1E091"/>
    <w:rsid w:val="7A1E48D8"/>
    <w:rsid w:val="7A4BE532"/>
    <w:rsid w:val="7A998FEC"/>
    <w:rsid w:val="7B512027"/>
    <w:rsid w:val="7B699586"/>
    <w:rsid w:val="7D711BEF"/>
    <w:rsid w:val="7E200C66"/>
    <w:rsid w:val="7E7619B9"/>
    <w:rsid w:val="7FD44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ECAD3"/>
  <w15:chartTrackingRefBased/>
  <w15:docId w15:val="{3470F8DA-D164-4BC3-A9F6-5D0F8BD6F4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787524"/>
    <w:pPr>
      <w:spacing w:after="0" w:line="240" w:lineRule="auto"/>
    </w:pPr>
  </w:style>
  <w:style w:type="paragraph" w:styleId="ListParagraph">
    <w:name w:val="List Paragraph"/>
    <w:basedOn w:val="Normal"/>
    <w:uiPriority w:val="34"/>
    <w:qFormat/>
    <w:rsid w:val="0026633B"/>
    <w:pPr>
      <w:ind w:left="720"/>
      <w:contextualSpacing/>
    </w:pPr>
  </w:style>
  <w:style w:type="character" w:styleId="Hyperlink">
    <w:name w:val="Hyperlink"/>
    <w:basedOn w:val="DefaultParagraphFont"/>
    <w:uiPriority w:val="99"/>
    <w:semiHidden/>
    <w:unhideWhenUsed/>
    <w:rsid w:val="007915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003623">
      <w:bodyDiv w:val="1"/>
      <w:marLeft w:val="0"/>
      <w:marRight w:val="0"/>
      <w:marTop w:val="0"/>
      <w:marBottom w:val="0"/>
      <w:divBdr>
        <w:top w:val="none" w:sz="0" w:space="0" w:color="auto"/>
        <w:left w:val="none" w:sz="0" w:space="0" w:color="auto"/>
        <w:bottom w:val="none" w:sz="0" w:space="0" w:color="auto"/>
        <w:right w:val="none" w:sz="0" w:space="0" w:color="auto"/>
      </w:divBdr>
    </w:div>
    <w:div w:id="1907758978">
      <w:bodyDiv w:val="1"/>
      <w:marLeft w:val="0"/>
      <w:marRight w:val="0"/>
      <w:marTop w:val="0"/>
      <w:marBottom w:val="0"/>
      <w:divBdr>
        <w:top w:val="none" w:sz="0" w:space="0" w:color="auto"/>
        <w:left w:val="none" w:sz="0" w:space="0" w:color="auto"/>
        <w:bottom w:val="none" w:sz="0" w:space="0" w:color="auto"/>
        <w:right w:val="none" w:sz="0" w:space="0" w:color="auto"/>
      </w:divBdr>
      <w:divsChild>
        <w:div w:id="2067484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4.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numbering" Target="numbering.xml" Id="rId4" /><Relationship Type="http://schemas.openxmlformats.org/officeDocument/2006/relationships/hyperlink" Target="https://www.ncbi.nlm.nih.gov/pmc/articles/PMC6482460/" TargetMode="External" Id="rId9" /><Relationship Type="http://schemas.openxmlformats.org/officeDocument/2006/relationships/image" Target="media/image6.png" Id="rId14" /><Relationship Type="http://schemas.microsoft.com/office/2020/10/relationships/intelligence" Target="intelligence2.xml" Id="R69a4cc263737469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igrationWizIdPermissionLevels xmlns="1b7ec650-4762-4319-a20a-2b324868a996" xsi:nil="true"/>
    <MigrationWizIdSecurityGroups xmlns="1b7ec650-4762-4319-a20a-2b324868a996" xsi:nil="true"/>
    <MigrationWizIdDocumentLibraryPermissions xmlns="1b7ec650-4762-4319-a20a-2b324868a996" xsi:nil="true"/>
    <_ip_UnifiedCompliancePolicyProperties xmlns="http://schemas.microsoft.com/sharepoint/v3" xsi:nil="true"/>
    <MigrationWizIdPermissions xmlns="1b7ec650-4762-4319-a20a-2b324868a996" xsi:nil="true"/>
    <MigrationWizId xmlns="1b7ec650-4762-4319-a20a-2b324868a996" xsi:nil="true"/>
    <_activity xmlns="1b7ec650-4762-4319-a20a-2b324868a9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555115A3D61E4FB06BCFE1AF9DFF52" ma:contentTypeVersion="22" ma:contentTypeDescription="Create a new document." ma:contentTypeScope="" ma:versionID="d2a298af3e37b771294a50b0a4b1d753">
  <xsd:schema xmlns:xsd="http://www.w3.org/2001/XMLSchema" xmlns:xs="http://www.w3.org/2001/XMLSchema" xmlns:p="http://schemas.microsoft.com/office/2006/metadata/properties" xmlns:ns1="http://schemas.microsoft.com/sharepoint/v3" xmlns:ns3="1b7ec650-4762-4319-a20a-2b324868a996" xmlns:ns4="5b5e94f7-88c0-408e-ad3b-92f1fdde5339" targetNamespace="http://schemas.microsoft.com/office/2006/metadata/properties" ma:root="true" ma:fieldsID="a9ffa315eca39e1e7bf605ccb49c85b6" ns1:_="" ns3:_="" ns4:_="">
    <xsd:import namespace="http://schemas.microsoft.com/sharepoint/v3"/>
    <xsd:import namespace="1b7ec650-4762-4319-a20a-2b324868a996"/>
    <xsd:import namespace="5b5e94f7-88c0-408e-ad3b-92f1fdde5339"/>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ec650-4762-4319-a20a-2b324868a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igrationWizId" ma:index="23" nillable="true" ma:displayName="MigrationWizId" ma:internalName="MigrationWizId">
      <xsd:simpleType>
        <xsd:restriction base="dms:Text"/>
      </xsd:simpleType>
    </xsd:element>
    <xsd:element name="MigrationWizIdPermissions" ma:index="24" nillable="true" ma:displayName="MigrationWizIdPermissions" ma:internalName="MigrationWizIdPermissions">
      <xsd:simpleType>
        <xsd:restriction base="dms:Text"/>
      </xsd:simpleType>
    </xsd:element>
    <xsd:element name="MigrationWizIdPermissionLevels" ma:index="25" nillable="true" ma:displayName="MigrationWizIdPermissionLevels" ma:internalName="MigrationWizIdPermissionLevels">
      <xsd:simpleType>
        <xsd:restriction base="dms:Text"/>
      </xsd:simpleType>
    </xsd:element>
    <xsd:element name="MigrationWizIdDocumentLibraryPermissions" ma:index="26" nillable="true" ma:displayName="MigrationWizIdDocumentLibraryPermissions" ma:internalName="MigrationWizIdDocumentLibraryPermissions">
      <xsd:simpleType>
        <xsd:restriction base="dms:Text"/>
      </xsd:simpleType>
    </xsd:element>
    <xsd:element name="MigrationWizIdSecurityGroups" ma:index="27" nillable="true" ma:displayName="MigrationWizIdSecurityGroups" ma:internalName="MigrationWizIdSecurityGroups">
      <xsd:simpleType>
        <xsd:restriction base="dms:Text"/>
      </xsd:simpleType>
    </xsd:element>
    <xsd:element name="MediaLengthInSeconds" ma:index="28" nillable="true" ma:displayName="Length (seconds)" ma:internalName="MediaLengthInSeconds" ma:readOnly="true">
      <xsd:simpleType>
        <xsd:restriction base="dms:Unknown"/>
      </xsd:simpleType>
    </xsd:element>
    <xsd:element name="_activity" ma:index="2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e94f7-88c0-408e-ad3b-92f1fdde533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EE73AF-9F5C-43D8-82F4-A566F455B2A4}">
  <ds:schemaRefs>
    <ds:schemaRef ds:uri="http://schemas.microsoft.com/office/2006/metadata/properties"/>
    <ds:schemaRef ds:uri="http://schemas.microsoft.com/office/infopath/2007/PartnerControls"/>
    <ds:schemaRef ds:uri="http://schemas.microsoft.com/sharepoint/v3"/>
    <ds:schemaRef ds:uri="1b7ec650-4762-4319-a20a-2b324868a996"/>
  </ds:schemaRefs>
</ds:datastoreItem>
</file>

<file path=customXml/itemProps2.xml><?xml version="1.0" encoding="utf-8"?>
<ds:datastoreItem xmlns:ds="http://schemas.openxmlformats.org/officeDocument/2006/customXml" ds:itemID="{EFB0C7C1-17CE-4B2B-BDA2-664C5B369978}">
  <ds:schemaRefs>
    <ds:schemaRef ds:uri="http://schemas.microsoft.com/sharepoint/v3/contenttype/forms"/>
  </ds:schemaRefs>
</ds:datastoreItem>
</file>

<file path=customXml/itemProps3.xml><?xml version="1.0" encoding="utf-8"?>
<ds:datastoreItem xmlns:ds="http://schemas.openxmlformats.org/officeDocument/2006/customXml" ds:itemID="{A15076DB-3DA0-4D2A-8270-F5C7CD2AE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7ec650-4762-4319-a20a-2b324868a996"/>
    <ds:schemaRef ds:uri="5b5e94f7-88c0-408e-ad3b-92f1fdde53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UC Health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Zhou, Chris (zhouct)</dc:creator>
  <keywords/>
  <dc:description/>
  <lastModifiedBy>Sewani, Salima (sewanisa)</lastModifiedBy>
  <revision>276</revision>
  <dcterms:created xsi:type="dcterms:W3CDTF">2023-04-12T12:53:00.0000000Z</dcterms:created>
  <dcterms:modified xsi:type="dcterms:W3CDTF">2024-02-14T13:21:03.3826112Z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0x01010078555115A3D61E4FB06BCFE1AF9DFF52</vt:lpwstr>
  </property>
</Properties>
</file>